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7E68" w:rsidRDefault="00467E68" w:rsidP="00467E68">
      <w:pPr>
        <w:rPr>
          <w:rFonts w:ascii="Cambria" w:hAnsi="Cambria"/>
          <w:b/>
          <w:bCs/>
          <w:color w:val="000000" w:themeColor="text1"/>
          <w:sz w:val="40"/>
          <w:szCs w:val="40"/>
        </w:rPr>
      </w:pPr>
      <w:r>
        <w:rPr>
          <w:rFonts w:ascii="Cambria" w:hAnsi="Cambria"/>
          <w:b/>
          <w:bCs/>
          <w:color w:val="000000" w:themeColor="text1"/>
          <w:sz w:val="40"/>
          <w:szCs w:val="40"/>
        </w:rPr>
        <w:t>Teaching Plan (June 2020-July2021)</w:t>
      </w:r>
    </w:p>
    <w:p w:rsidR="00467E68" w:rsidRDefault="00467E68" w:rsidP="00467E68">
      <w:pPr>
        <w:rPr>
          <w:rFonts w:ascii="Cambria" w:hAnsi="Cambria"/>
          <w:b/>
          <w:bCs/>
          <w:color w:val="C00000"/>
          <w:sz w:val="36"/>
          <w:szCs w:val="36"/>
        </w:rPr>
      </w:pPr>
    </w:p>
    <w:p w:rsidR="00467E68" w:rsidRDefault="00467E68" w:rsidP="00467E68">
      <w:pPr>
        <w:rPr>
          <w:rFonts w:ascii="Cambria" w:hAnsi="Cambria"/>
          <w:b/>
          <w:bCs/>
          <w:color w:val="C00000"/>
          <w:sz w:val="32"/>
          <w:szCs w:val="32"/>
        </w:rPr>
      </w:pPr>
    </w:p>
    <w:p w:rsidR="00467E68" w:rsidRDefault="00467E68" w:rsidP="00467E68">
      <w:pPr>
        <w:rPr>
          <w:rFonts w:ascii="Cambria" w:hAnsi="Cambria"/>
          <w:b/>
          <w:bCs/>
          <w:sz w:val="28"/>
          <w:szCs w:val="28"/>
        </w:rPr>
      </w:pPr>
      <w:proofErr w:type="gramStart"/>
      <w:r>
        <w:rPr>
          <w:rFonts w:ascii="Cambria" w:hAnsi="Cambria"/>
          <w:b/>
          <w:bCs/>
          <w:sz w:val="28"/>
          <w:szCs w:val="28"/>
        </w:rPr>
        <w:t>Paper  :</w:t>
      </w:r>
      <w:proofErr w:type="gramEnd"/>
      <w:r>
        <w:rPr>
          <w:rFonts w:ascii="Cambria" w:hAnsi="Cambria"/>
          <w:b/>
          <w:bCs/>
          <w:sz w:val="28"/>
          <w:szCs w:val="28"/>
        </w:rPr>
        <w:t>(CORECOURSE) - Indian Political Thought-I</w:t>
      </w:r>
    </w:p>
    <w:p w:rsidR="00467E68" w:rsidRDefault="00467E68" w:rsidP="00467E68">
      <w:pPr>
        <w:rPr>
          <w:rFonts w:ascii="Cambria" w:hAnsi="Cambria"/>
          <w:b/>
          <w:bCs/>
          <w:sz w:val="28"/>
          <w:szCs w:val="28"/>
        </w:rPr>
      </w:pPr>
      <w:r>
        <w:rPr>
          <w:rFonts w:ascii="Cambria" w:hAnsi="Cambria"/>
          <w:b/>
          <w:bCs/>
          <w:sz w:val="28"/>
          <w:szCs w:val="28"/>
        </w:rPr>
        <w:t xml:space="preserve">SEMESTER 5  </w:t>
      </w:r>
    </w:p>
    <w:p w:rsidR="00467E68" w:rsidRDefault="000707B0" w:rsidP="00467E68">
      <w:pPr>
        <w:rPr>
          <w:rFonts w:ascii="Cambria" w:hAnsi="Cambria"/>
          <w:b/>
          <w:bCs/>
          <w:sz w:val="28"/>
          <w:szCs w:val="28"/>
        </w:rPr>
      </w:pPr>
      <w:r>
        <w:rPr>
          <w:rFonts w:ascii="Cambria" w:hAnsi="Cambria"/>
          <w:b/>
          <w:bCs/>
          <w:sz w:val="28"/>
          <w:szCs w:val="28"/>
        </w:rPr>
        <w:t xml:space="preserve">TEACHER </w:t>
      </w:r>
      <w:proofErr w:type="gramStart"/>
      <w:r>
        <w:rPr>
          <w:rFonts w:ascii="Cambria" w:hAnsi="Cambria"/>
          <w:b/>
          <w:bCs/>
          <w:sz w:val="28"/>
          <w:szCs w:val="28"/>
        </w:rPr>
        <w:t>NAME :</w:t>
      </w:r>
      <w:proofErr w:type="gramEnd"/>
      <w:r>
        <w:rPr>
          <w:rFonts w:ascii="Cambria" w:hAnsi="Cambria"/>
          <w:b/>
          <w:bCs/>
          <w:sz w:val="28"/>
          <w:szCs w:val="28"/>
        </w:rPr>
        <w:t xml:space="preserve"> </w:t>
      </w:r>
      <w:proofErr w:type="spellStart"/>
      <w:r>
        <w:rPr>
          <w:rFonts w:ascii="Cambria" w:hAnsi="Cambria"/>
          <w:b/>
          <w:bCs/>
          <w:sz w:val="28"/>
          <w:szCs w:val="28"/>
        </w:rPr>
        <w:t>Dr.Indu</w:t>
      </w:r>
      <w:proofErr w:type="spellEnd"/>
      <w:r>
        <w:rPr>
          <w:rFonts w:ascii="Cambria" w:hAnsi="Cambria"/>
          <w:b/>
          <w:bCs/>
          <w:sz w:val="28"/>
          <w:szCs w:val="28"/>
        </w:rPr>
        <w:t xml:space="preserve"> </w:t>
      </w:r>
      <w:proofErr w:type="spellStart"/>
      <w:r>
        <w:rPr>
          <w:rFonts w:ascii="Cambria" w:hAnsi="Cambria"/>
          <w:b/>
          <w:bCs/>
          <w:sz w:val="28"/>
          <w:szCs w:val="28"/>
        </w:rPr>
        <w:t>Baghel</w:t>
      </w:r>
      <w:proofErr w:type="spellEnd"/>
    </w:p>
    <w:p w:rsidR="00467E68" w:rsidRDefault="00467E68" w:rsidP="00467E68">
      <w:pPr>
        <w:rPr>
          <w:b/>
          <w:bCs/>
          <w:sz w:val="28"/>
          <w:szCs w:val="28"/>
          <w:u w:val="single"/>
        </w:rPr>
      </w:pPr>
      <w:proofErr w:type="gramStart"/>
      <w:r>
        <w:rPr>
          <w:b/>
          <w:bCs/>
          <w:sz w:val="28"/>
          <w:szCs w:val="28"/>
          <w:u w:val="single"/>
        </w:rPr>
        <w:t>SYLLABUS :</w:t>
      </w:r>
      <w:proofErr w:type="gramEnd"/>
    </w:p>
    <w:p w:rsidR="00467E68" w:rsidRDefault="00467E68" w:rsidP="00467E68">
      <w:r>
        <w:t xml:space="preserve">I. Traditions of Pre-colonial Indian Political Thought (8 lectures) </w:t>
      </w:r>
    </w:p>
    <w:p w:rsidR="00467E68" w:rsidRDefault="00467E68" w:rsidP="00467E68">
      <w:r>
        <w:t xml:space="preserve">a. </w:t>
      </w:r>
      <w:proofErr w:type="spellStart"/>
      <w:r>
        <w:t>Brahmanic</w:t>
      </w:r>
      <w:proofErr w:type="spellEnd"/>
      <w:r>
        <w:t xml:space="preserve"> and </w:t>
      </w:r>
      <w:proofErr w:type="spellStart"/>
      <w:r>
        <w:t>Shramanic</w:t>
      </w:r>
      <w:proofErr w:type="spellEnd"/>
      <w:r>
        <w:t xml:space="preserve"> </w:t>
      </w:r>
    </w:p>
    <w:p w:rsidR="00467E68" w:rsidRDefault="00467E68" w:rsidP="00467E68">
      <w:r>
        <w:t xml:space="preserve">b. Islamic and </w:t>
      </w:r>
      <w:proofErr w:type="spellStart"/>
      <w:r>
        <w:t>Syncretic</w:t>
      </w:r>
      <w:proofErr w:type="spellEnd"/>
      <w:r>
        <w:t>.</w:t>
      </w:r>
    </w:p>
    <w:p w:rsidR="00467E68" w:rsidRDefault="00467E68" w:rsidP="00467E68">
      <w:r>
        <w:t xml:space="preserve"> II. </w:t>
      </w:r>
      <w:proofErr w:type="spellStart"/>
      <w:r>
        <w:t>Ved</w:t>
      </w:r>
      <w:proofErr w:type="spellEnd"/>
      <w:r>
        <w:t xml:space="preserve"> </w:t>
      </w:r>
      <w:proofErr w:type="spellStart"/>
      <w:r>
        <w:t>Vyasa</w:t>
      </w:r>
      <w:proofErr w:type="spellEnd"/>
      <w:r>
        <w:t xml:space="preserve"> (</w:t>
      </w:r>
      <w:proofErr w:type="spellStart"/>
      <w:r>
        <w:t>Shantiparva</w:t>
      </w:r>
      <w:proofErr w:type="spellEnd"/>
      <w:r>
        <w:t xml:space="preserve">): </w:t>
      </w:r>
      <w:proofErr w:type="spellStart"/>
      <w:r>
        <w:t>Rajadharma</w:t>
      </w:r>
      <w:proofErr w:type="spellEnd"/>
      <w:r>
        <w:t xml:space="preserve"> (5 lectures) </w:t>
      </w:r>
    </w:p>
    <w:p w:rsidR="00467E68" w:rsidRDefault="00467E68" w:rsidP="00467E68">
      <w:r>
        <w:t>III. Manu: Social Laws (6 lectures)</w:t>
      </w:r>
    </w:p>
    <w:p w:rsidR="00467E68" w:rsidRDefault="00467E68" w:rsidP="00467E68">
      <w:r>
        <w:t xml:space="preserve"> IV. </w:t>
      </w:r>
      <w:proofErr w:type="spellStart"/>
      <w:r>
        <w:t>Kautilya</w:t>
      </w:r>
      <w:proofErr w:type="spellEnd"/>
      <w:r>
        <w:t xml:space="preserve">: Theory of State (7 lectures) </w:t>
      </w:r>
    </w:p>
    <w:p w:rsidR="00467E68" w:rsidRDefault="00467E68" w:rsidP="00467E68">
      <w:r>
        <w:t xml:space="preserve">V. </w:t>
      </w:r>
      <w:proofErr w:type="spellStart"/>
      <w:r>
        <w:t>Aggannasutta</w:t>
      </w:r>
      <w:proofErr w:type="spellEnd"/>
      <w:r>
        <w:t xml:space="preserve"> (</w:t>
      </w:r>
      <w:proofErr w:type="spellStart"/>
      <w:r>
        <w:t>Digha</w:t>
      </w:r>
      <w:proofErr w:type="spellEnd"/>
      <w:r>
        <w:t xml:space="preserve"> </w:t>
      </w:r>
      <w:proofErr w:type="spellStart"/>
      <w:r>
        <w:t>Nikaya</w:t>
      </w:r>
      <w:proofErr w:type="spellEnd"/>
      <w:r>
        <w:t xml:space="preserve">): Theory of kingship (5 lectures) </w:t>
      </w:r>
    </w:p>
    <w:p w:rsidR="00467E68" w:rsidRDefault="00467E68" w:rsidP="00467E68">
      <w:r>
        <w:t xml:space="preserve">VI. </w:t>
      </w:r>
      <w:proofErr w:type="spellStart"/>
      <w:r>
        <w:t>Barani</w:t>
      </w:r>
      <w:proofErr w:type="spellEnd"/>
      <w:r>
        <w:t xml:space="preserve">: Ideal Polity (6 lectures) </w:t>
      </w:r>
    </w:p>
    <w:p w:rsidR="00467E68" w:rsidRDefault="00467E68" w:rsidP="00467E68">
      <w:r>
        <w:t xml:space="preserve">VII. </w:t>
      </w:r>
      <w:proofErr w:type="spellStart"/>
      <w:r>
        <w:t>Abul</w:t>
      </w:r>
      <w:proofErr w:type="spellEnd"/>
      <w:r>
        <w:t xml:space="preserve"> </w:t>
      </w:r>
      <w:proofErr w:type="spellStart"/>
      <w:r>
        <w:t>Fazal</w:t>
      </w:r>
      <w:proofErr w:type="spellEnd"/>
      <w:r>
        <w:t xml:space="preserve">: Monarchy (6 lectures) </w:t>
      </w:r>
    </w:p>
    <w:p w:rsidR="00467E68" w:rsidRDefault="00467E68" w:rsidP="00467E68">
      <w:r>
        <w:t xml:space="preserve">VIII. </w:t>
      </w:r>
      <w:proofErr w:type="spellStart"/>
      <w:r>
        <w:t>Kabir</w:t>
      </w:r>
      <w:proofErr w:type="spellEnd"/>
      <w:r>
        <w:t xml:space="preserve">: Syncretism (5 lectures) </w:t>
      </w:r>
    </w:p>
    <w:p w:rsidR="00467E68" w:rsidRDefault="00467E68" w:rsidP="00467E68">
      <w:pPr>
        <w:rPr>
          <w:b/>
          <w:bCs/>
          <w:u w:val="single"/>
        </w:rPr>
      </w:pPr>
      <w:r>
        <w:rPr>
          <w:b/>
          <w:bCs/>
          <w:u w:val="single"/>
        </w:rPr>
        <w:t>COURSE DESCRIPTION</w:t>
      </w:r>
    </w:p>
    <w:p w:rsidR="00467E68" w:rsidRDefault="00467E68" w:rsidP="00467E68">
      <w:r>
        <w:t xml:space="preserve">The course provides students a nuanced understanding of the political and social understanding of ancient and medieval times of India especially with reference to Indian political thought. This paper intersects with the different ideological interpretations of various problems and its </w:t>
      </w:r>
      <w:proofErr w:type="gramStart"/>
      <w:r>
        <w:t>solutions .</w:t>
      </w:r>
      <w:proofErr w:type="gramEnd"/>
      <w:r>
        <w:t xml:space="preserve"> Primarily this paper deals with ideal kingship and political structure of ancient and medieval times through various thought </w:t>
      </w:r>
      <w:proofErr w:type="gramStart"/>
      <w:r>
        <w:t>processes .</w:t>
      </w:r>
      <w:proofErr w:type="gramEnd"/>
    </w:p>
    <w:p w:rsidR="00467E68" w:rsidRDefault="00467E68" w:rsidP="00467E68">
      <w:r>
        <w:t xml:space="preserve">This paper is a </w:t>
      </w:r>
      <w:proofErr w:type="gramStart"/>
      <w:r>
        <w:t>interesting  initiative</w:t>
      </w:r>
      <w:proofErr w:type="gramEnd"/>
      <w:r>
        <w:t xml:space="preserve"> to know more about Indian Political thoughts with certain concepts.  This paper begins with basic traditions like </w:t>
      </w:r>
      <w:proofErr w:type="spellStart"/>
      <w:r>
        <w:t>Brahmanic</w:t>
      </w:r>
      <w:proofErr w:type="gramStart"/>
      <w:r>
        <w:t>,ShramanicIslamic</w:t>
      </w:r>
      <w:proofErr w:type="spellEnd"/>
      <w:proofErr w:type="gramEnd"/>
      <w:r>
        <w:t xml:space="preserve"> and </w:t>
      </w:r>
      <w:proofErr w:type="spellStart"/>
      <w:r>
        <w:t>Syncretic</w:t>
      </w:r>
      <w:proofErr w:type="spellEnd"/>
      <w:r>
        <w:t xml:space="preserve"> . After </w:t>
      </w:r>
      <w:proofErr w:type="gramStart"/>
      <w:r>
        <w:t>traditions  this</w:t>
      </w:r>
      <w:proofErr w:type="gramEnd"/>
      <w:r>
        <w:t xml:space="preserve"> paper also incorporates ancient textual interpretation of  </w:t>
      </w:r>
      <w:proofErr w:type="spellStart"/>
      <w:r>
        <w:t>Shantiparva</w:t>
      </w:r>
      <w:proofErr w:type="spellEnd"/>
      <w:r>
        <w:t xml:space="preserve">  and </w:t>
      </w:r>
      <w:proofErr w:type="spellStart"/>
      <w:r>
        <w:t>Digha</w:t>
      </w:r>
      <w:proofErr w:type="spellEnd"/>
      <w:r>
        <w:t xml:space="preserve"> </w:t>
      </w:r>
      <w:proofErr w:type="spellStart"/>
      <w:r>
        <w:t>Nikaya</w:t>
      </w:r>
      <w:proofErr w:type="spellEnd"/>
      <w:r>
        <w:t xml:space="preserve">. Apart of these paper also </w:t>
      </w:r>
      <w:proofErr w:type="gramStart"/>
      <w:r>
        <w:t>includes  major</w:t>
      </w:r>
      <w:proofErr w:type="gramEnd"/>
      <w:r>
        <w:t xml:space="preserve"> political thinkers of Indian history like Manu, </w:t>
      </w:r>
      <w:proofErr w:type="spellStart"/>
      <w:r>
        <w:t>Kautilya</w:t>
      </w:r>
      <w:proofErr w:type="spellEnd"/>
      <w:r>
        <w:t xml:space="preserve">, </w:t>
      </w:r>
      <w:proofErr w:type="spellStart"/>
      <w:r>
        <w:t>Barani</w:t>
      </w:r>
      <w:proofErr w:type="spellEnd"/>
      <w:r>
        <w:t xml:space="preserve">, </w:t>
      </w:r>
      <w:proofErr w:type="spellStart"/>
      <w:r>
        <w:t>Abul</w:t>
      </w:r>
      <w:proofErr w:type="spellEnd"/>
      <w:r>
        <w:t xml:space="preserve"> </w:t>
      </w:r>
      <w:proofErr w:type="spellStart"/>
      <w:r>
        <w:t>Fazal</w:t>
      </w:r>
      <w:proofErr w:type="spellEnd"/>
      <w:r>
        <w:t xml:space="preserve"> and </w:t>
      </w:r>
      <w:proofErr w:type="spellStart"/>
      <w:r>
        <w:t>Kabir</w:t>
      </w:r>
      <w:proofErr w:type="spellEnd"/>
      <w:r>
        <w:t xml:space="preserve">. Interestingly paper tries to include all type of thinkers and their major ideas in single semester. </w:t>
      </w:r>
    </w:p>
    <w:p w:rsidR="00467E68" w:rsidRDefault="00467E68" w:rsidP="00467E68">
      <w:r>
        <w:lastRenderedPageBreak/>
        <w:t>The paper provides detailed over view of different religious cultural and political structures in Ancient India. Religious and cultural understanding certainly was an important aspect of Indian society</w:t>
      </w:r>
      <w:proofErr w:type="gramStart"/>
      <w:r>
        <w:t>,  in</w:t>
      </w:r>
      <w:proofErr w:type="gramEnd"/>
      <w:r>
        <w:t xml:space="preserve"> many ways it is related to society and politics. These diversity of cultures and religions are   sometimes competing in many </w:t>
      </w:r>
      <w:proofErr w:type="gramStart"/>
      <w:r>
        <w:t>ways .</w:t>
      </w:r>
      <w:proofErr w:type="gramEnd"/>
      <w:r>
        <w:t xml:space="preserve"> </w:t>
      </w:r>
      <w:proofErr w:type="gramStart"/>
      <w:r>
        <w:t>While studying the different structures and processes that shaped the religion and culture overtime.</w:t>
      </w:r>
      <w:proofErr w:type="gramEnd"/>
      <w:r>
        <w:t xml:space="preserve"> The course seeks to identify the </w:t>
      </w:r>
      <w:proofErr w:type="gramStart"/>
      <w:r>
        <w:t>different  strands</w:t>
      </w:r>
      <w:proofErr w:type="gramEnd"/>
      <w:r>
        <w:t xml:space="preserve"> that allows for a more integral contextualization of its evolving society and politics in India.</w:t>
      </w:r>
    </w:p>
    <w:p w:rsidR="00467E68" w:rsidRDefault="00467E68" w:rsidP="00467E68"/>
    <w:p w:rsidR="00467E68" w:rsidRDefault="00467E68" w:rsidP="00467E68">
      <w:pPr>
        <w:rPr>
          <w:b/>
          <w:bCs/>
          <w:u w:val="single"/>
        </w:rPr>
      </w:pPr>
      <w:proofErr w:type="gramStart"/>
      <w:r>
        <w:rPr>
          <w:b/>
          <w:bCs/>
          <w:u w:val="single"/>
        </w:rPr>
        <w:t>TEACHINGTIME :</w:t>
      </w:r>
      <w:proofErr w:type="gramEnd"/>
    </w:p>
    <w:p w:rsidR="00467E68" w:rsidRDefault="00467E68" w:rsidP="00467E68">
      <w:r>
        <w:t xml:space="preserve">12 Weeks approximately five days of a week </w:t>
      </w:r>
    </w:p>
    <w:p w:rsidR="00467E68" w:rsidRDefault="00467E68" w:rsidP="00467E68">
      <w:r>
        <w:t xml:space="preserve">The course is organized around daily lectures as per the timetable. Students will be </w:t>
      </w:r>
      <w:proofErr w:type="gramStart"/>
      <w:r>
        <w:t>provide</w:t>
      </w:r>
      <w:proofErr w:type="gramEnd"/>
      <w:r>
        <w:t xml:space="preserve"> reading assignments each week to help them follow the course content.  Readings will be discussed in class in detail. There are 5marks for attendance as part of </w:t>
      </w:r>
      <w:proofErr w:type="gramStart"/>
      <w:r>
        <w:t>Internal</w:t>
      </w:r>
      <w:proofErr w:type="gramEnd"/>
      <w:r>
        <w:t xml:space="preserve"> assessment.</w:t>
      </w:r>
    </w:p>
    <w:p w:rsidR="00467E68" w:rsidRDefault="00467E68" w:rsidP="00467E68">
      <w:pPr>
        <w:rPr>
          <w:b/>
          <w:bCs/>
          <w:u w:val="single"/>
        </w:rPr>
      </w:pPr>
      <w:proofErr w:type="gramStart"/>
      <w:r>
        <w:rPr>
          <w:b/>
          <w:bCs/>
          <w:u w:val="single"/>
        </w:rPr>
        <w:t>UNITWISEBREAKUPOFSYLLABUS :</w:t>
      </w:r>
      <w:proofErr w:type="gramEnd"/>
    </w:p>
    <w:p w:rsidR="00467E68" w:rsidRDefault="00467E68" w:rsidP="00467E68">
      <w:pPr>
        <w:rPr>
          <w:b/>
          <w:bCs/>
        </w:rPr>
      </w:pPr>
      <w:r>
        <w:rPr>
          <w:b/>
          <w:bCs/>
        </w:rPr>
        <w:t xml:space="preserve">UNIT I (Week 1-2) </w:t>
      </w:r>
    </w:p>
    <w:p w:rsidR="00467E68" w:rsidRDefault="00467E68" w:rsidP="00467E68">
      <w:r>
        <w:t xml:space="preserve">Different sources and diverse interpretation of Indian </w:t>
      </w:r>
      <w:proofErr w:type="gramStart"/>
      <w:r>
        <w:t>culture  introduced</w:t>
      </w:r>
      <w:proofErr w:type="gramEnd"/>
      <w:r>
        <w:t xml:space="preserve"> in class. Students will be informed to different categories of sources existing in Hindi and English language. Unit first is theory part of syllabus. It deals with detailed understanding of different religion. </w:t>
      </w:r>
    </w:p>
    <w:p w:rsidR="00467E68" w:rsidRDefault="00467E68" w:rsidP="00467E68">
      <w:pPr>
        <w:rPr>
          <w:b/>
          <w:bCs/>
        </w:rPr>
      </w:pPr>
      <w:r>
        <w:rPr>
          <w:b/>
          <w:bCs/>
        </w:rPr>
        <w:t>Survey of sources</w:t>
      </w:r>
    </w:p>
    <w:p w:rsidR="00467E68" w:rsidRDefault="00467E68" w:rsidP="00467E68">
      <w:r>
        <w:t xml:space="preserve">a. </w:t>
      </w:r>
      <w:proofErr w:type="spellStart"/>
      <w:r>
        <w:t>Brahmanic</w:t>
      </w:r>
      <w:proofErr w:type="spellEnd"/>
      <w:r>
        <w:t xml:space="preserve"> and </w:t>
      </w:r>
      <w:proofErr w:type="spellStart"/>
      <w:r>
        <w:t>Shramanic</w:t>
      </w:r>
      <w:proofErr w:type="spellEnd"/>
      <w:r>
        <w:t xml:space="preserve"> </w:t>
      </w:r>
    </w:p>
    <w:p w:rsidR="00467E68" w:rsidRDefault="00467E68" w:rsidP="00467E68">
      <w:r>
        <w:t xml:space="preserve">b. Islamic and </w:t>
      </w:r>
      <w:proofErr w:type="spellStart"/>
      <w:r>
        <w:t>Syncretic</w:t>
      </w:r>
      <w:proofErr w:type="spellEnd"/>
    </w:p>
    <w:p w:rsidR="00467E68" w:rsidRDefault="00467E68" w:rsidP="00467E68"/>
    <w:p w:rsidR="00467E68" w:rsidRDefault="00467E68" w:rsidP="00467E68">
      <w:pPr>
        <w:rPr>
          <w:b/>
          <w:bCs/>
        </w:rPr>
      </w:pPr>
      <w:r>
        <w:rPr>
          <w:b/>
          <w:bCs/>
        </w:rPr>
        <w:t>UNITII (Week 3)</w:t>
      </w:r>
    </w:p>
    <w:p w:rsidR="00467E68" w:rsidRDefault="00467E68" w:rsidP="00467E68">
      <w:r>
        <w:t xml:space="preserve">Textual Understanding of ancient times </w:t>
      </w:r>
    </w:p>
    <w:p w:rsidR="00467E68" w:rsidRDefault="00467E68" w:rsidP="00467E68">
      <w:r>
        <w:t xml:space="preserve">This unit explores the textual understanding of a historical event which was based on </w:t>
      </w:r>
      <w:proofErr w:type="spellStart"/>
      <w:r>
        <w:t>Mahabharta</w:t>
      </w:r>
      <w:proofErr w:type="spellEnd"/>
      <w:r>
        <w:t xml:space="preserve">.  It </w:t>
      </w:r>
      <w:proofErr w:type="gramStart"/>
      <w:r>
        <w:t>discusses  the</w:t>
      </w:r>
      <w:proofErr w:type="gramEnd"/>
      <w:r>
        <w:t xml:space="preserve"> role of Kingship and duties of a king.  This part deals with philosophical knowledge about </w:t>
      </w:r>
      <w:proofErr w:type="gramStart"/>
      <w:r>
        <w:t>kingship .</w:t>
      </w:r>
      <w:proofErr w:type="gramEnd"/>
    </w:p>
    <w:p w:rsidR="00467E68" w:rsidRDefault="00467E68" w:rsidP="00467E68">
      <w:proofErr w:type="spellStart"/>
      <w:r>
        <w:t>Ved</w:t>
      </w:r>
      <w:proofErr w:type="spellEnd"/>
      <w:r>
        <w:t xml:space="preserve"> </w:t>
      </w:r>
      <w:proofErr w:type="spellStart"/>
      <w:r>
        <w:t>Vyasa</w:t>
      </w:r>
      <w:proofErr w:type="spellEnd"/>
      <w:r>
        <w:t xml:space="preserve"> (</w:t>
      </w:r>
      <w:proofErr w:type="spellStart"/>
      <w:r>
        <w:t>Shantiparva</w:t>
      </w:r>
      <w:proofErr w:type="spellEnd"/>
      <w:r>
        <w:t xml:space="preserve">): </w:t>
      </w:r>
      <w:proofErr w:type="spellStart"/>
      <w:r>
        <w:t>Rajadharma</w:t>
      </w:r>
      <w:proofErr w:type="spellEnd"/>
    </w:p>
    <w:p w:rsidR="00467E68" w:rsidRDefault="00467E68" w:rsidP="00467E68">
      <w:pPr>
        <w:rPr>
          <w:b/>
          <w:bCs/>
        </w:rPr>
      </w:pPr>
      <w:r>
        <w:rPr>
          <w:b/>
          <w:bCs/>
        </w:rPr>
        <w:t xml:space="preserve">UNITIII (Week 4) </w:t>
      </w:r>
    </w:p>
    <w:p w:rsidR="00467E68" w:rsidRDefault="00467E68" w:rsidP="00467E68">
      <w:r>
        <w:t xml:space="preserve">This unit will examine the sociological aspect of the Indian society.  Primarily this part based rules of caste and work hierarchy of Indian Hindu society. Along with caste, class it also focuses upon gender based notion which prevailed in Hindu society. In these social laws part of </w:t>
      </w:r>
      <w:proofErr w:type="gramStart"/>
      <w:r>
        <w:t>based  on</w:t>
      </w:r>
      <w:proofErr w:type="gramEnd"/>
      <w:r>
        <w:t xml:space="preserve"> ritualistic Hindu human life will be discussed in depth.     </w:t>
      </w:r>
    </w:p>
    <w:p w:rsidR="00467E68" w:rsidRDefault="00467E68" w:rsidP="00467E68"/>
    <w:p w:rsidR="00467E68" w:rsidRDefault="00467E68" w:rsidP="00467E68">
      <w:r>
        <w:lastRenderedPageBreak/>
        <w:t xml:space="preserve">Manu: Social Laws </w:t>
      </w:r>
    </w:p>
    <w:p w:rsidR="00467E68" w:rsidRDefault="00467E68" w:rsidP="00467E68"/>
    <w:p w:rsidR="00467E68" w:rsidRDefault="00467E68" w:rsidP="00467E68">
      <w:pPr>
        <w:rPr>
          <w:b/>
          <w:bCs/>
        </w:rPr>
      </w:pPr>
      <w:r>
        <w:rPr>
          <w:b/>
          <w:bCs/>
        </w:rPr>
        <w:t xml:space="preserve">UNITIV (Week 4 -5) </w:t>
      </w:r>
    </w:p>
    <w:p w:rsidR="00467E68" w:rsidRDefault="00467E68" w:rsidP="00467E68">
      <w:r>
        <w:t xml:space="preserve">This is essentially most important part of the syllabus which deals with state craft and rules for king. </w:t>
      </w:r>
      <w:proofErr w:type="spellStart"/>
      <w:r>
        <w:t>Kautilya</w:t>
      </w:r>
      <w:proofErr w:type="spellEnd"/>
      <w:r>
        <w:t xml:space="preserve"> gave some important suggestions to be a successful king.  Unit four identifies the important pillars of states through </w:t>
      </w:r>
      <w:proofErr w:type="spellStart"/>
      <w:r>
        <w:t>Kautilya's</w:t>
      </w:r>
      <w:proofErr w:type="spellEnd"/>
      <w:r>
        <w:t xml:space="preserve"> ideas. </w:t>
      </w:r>
    </w:p>
    <w:p w:rsidR="00467E68" w:rsidRDefault="00467E68" w:rsidP="00467E68">
      <w:r>
        <w:t xml:space="preserve"> </w:t>
      </w:r>
      <w:proofErr w:type="spellStart"/>
      <w:r>
        <w:t>Kautilya</w:t>
      </w:r>
      <w:proofErr w:type="spellEnd"/>
      <w:r>
        <w:t xml:space="preserve">: Theory of State </w:t>
      </w:r>
    </w:p>
    <w:p w:rsidR="00467E68" w:rsidRDefault="00467E68" w:rsidP="00467E68">
      <w:pPr>
        <w:rPr>
          <w:b/>
          <w:bCs/>
        </w:rPr>
      </w:pPr>
      <w:r>
        <w:rPr>
          <w:b/>
          <w:bCs/>
        </w:rPr>
        <w:t>UNIT V. (Week 6)</w:t>
      </w:r>
    </w:p>
    <w:p w:rsidR="00467E68" w:rsidRDefault="00467E68" w:rsidP="00467E68">
      <w:proofErr w:type="spellStart"/>
      <w:r>
        <w:t>Aggannasutta</w:t>
      </w:r>
      <w:proofErr w:type="spellEnd"/>
      <w:r>
        <w:t xml:space="preserve"> is Buddhist ancient </w:t>
      </w:r>
      <w:proofErr w:type="gramStart"/>
      <w:r>
        <w:t>text which talk</w:t>
      </w:r>
      <w:proofErr w:type="gramEnd"/>
      <w:r>
        <w:t xml:space="preserve"> about non-violent and effective ways to run a political system.</w:t>
      </w:r>
    </w:p>
    <w:p w:rsidR="00467E68" w:rsidRDefault="00467E68" w:rsidP="00467E68">
      <w:proofErr w:type="spellStart"/>
      <w:r>
        <w:t>Aggannasutta</w:t>
      </w:r>
      <w:proofErr w:type="spellEnd"/>
      <w:r>
        <w:t xml:space="preserve"> (</w:t>
      </w:r>
      <w:proofErr w:type="spellStart"/>
      <w:r>
        <w:t>Digha</w:t>
      </w:r>
      <w:proofErr w:type="spellEnd"/>
      <w:r>
        <w:t xml:space="preserve"> </w:t>
      </w:r>
      <w:proofErr w:type="spellStart"/>
      <w:r>
        <w:t>Nikaya</w:t>
      </w:r>
      <w:proofErr w:type="spellEnd"/>
      <w:r>
        <w:t>): Theory of kingship</w:t>
      </w:r>
    </w:p>
    <w:p w:rsidR="00467E68" w:rsidRDefault="00467E68" w:rsidP="00467E68">
      <w:pPr>
        <w:rPr>
          <w:b/>
          <w:bCs/>
        </w:rPr>
      </w:pPr>
      <w:proofErr w:type="gramStart"/>
      <w:r>
        <w:rPr>
          <w:b/>
          <w:bCs/>
        </w:rPr>
        <w:t>UNIT VI.</w:t>
      </w:r>
      <w:proofErr w:type="gramEnd"/>
      <w:r>
        <w:rPr>
          <w:b/>
          <w:bCs/>
        </w:rPr>
        <w:t xml:space="preserve"> (Week 7-8)</w:t>
      </w:r>
    </w:p>
    <w:p w:rsidR="00467E68" w:rsidRDefault="00467E68" w:rsidP="00467E68">
      <w:r>
        <w:t xml:space="preserve">In the pre-colonial India Muslim </w:t>
      </w:r>
      <w:proofErr w:type="spellStart"/>
      <w:r>
        <w:t>saltanate</w:t>
      </w:r>
      <w:proofErr w:type="spellEnd"/>
      <w:r>
        <w:t xml:space="preserve"> was established for a longer period of times. </w:t>
      </w:r>
      <w:proofErr w:type="spellStart"/>
      <w:r>
        <w:t>Barani</w:t>
      </w:r>
      <w:proofErr w:type="spellEnd"/>
      <w:r>
        <w:t xml:space="preserve"> provides </w:t>
      </w:r>
      <w:proofErr w:type="spellStart"/>
      <w:proofErr w:type="gramStart"/>
      <w:r>
        <w:t>islamic</w:t>
      </w:r>
      <w:proofErr w:type="spellEnd"/>
      <w:proofErr w:type="gramEnd"/>
      <w:r>
        <w:t xml:space="preserve"> world view for politics to be a better ruler. Through this part </w:t>
      </w:r>
      <w:proofErr w:type="spellStart"/>
      <w:proofErr w:type="gramStart"/>
      <w:r>
        <w:t>islamic</w:t>
      </w:r>
      <w:proofErr w:type="spellEnd"/>
      <w:proofErr w:type="gramEnd"/>
      <w:r>
        <w:t xml:space="preserve"> understanding discussed in details.  </w:t>
      </w:r>
    </w:p>
    <w:p w:rsidR="00467E68" w:rsidRDefault="00467E68" w:rsidP="00467E68">
      <w:r>
        <w:t xml:space="preserve"> </w:t>
      </w:r>
      <w:proofErr w:type="spellStart"/>
      <w:r>
        <w:t>Barani</w:t>
      </w:r>
      <w:proofErr w:type="spellEnd"/>
      <w:r>
        <w:t xml:space="preserve">: Ideal Polity </w:t>
      </w:r>
    </w:p>
    <w:p w:rsidR="00467E68" w:rsidRDefault="00467E68" w:rsidP="00467E68">
      <w:pPr>
        <w:rPr>
          <w:b/>
          <w:bCs/>
        </w:rPr>
      </w:pPr>
      <w:proofErr w:type="gramStart"/>
      <w:r>
        <w:rPr>
          <w:b/>
          <w:bCs/>
        </w:rPr>
        <w:t>UNIT VII.</w:t>
      </w:r>
      <w:proofErr w:type="gramEnd"/>
      <w:r>
        <w:rPr>
          <w:b/>
          <w:bCs/>
        </w:rPr>
        <w:t xml:space="preserve"> (Week </w:t>
      </w:r>
      <w:proofErr w:type="gramStart"/>
      <w:r>
        <w:rPr>
          <w:b/>
          <w:bCs/>
        </w:rPr>
        <w:t>8 )</w:t>
      </w:r>
      <w:proofErr w:type="gramEnd"/>
    </w:p>
    <w:p w:rsidR="00467E68" w:rsidRDefault="00467E68" w:rsidP="00467E68">
      <w:r>
        <w:t xml:space="preserve">In the continuation of the previous thinker </w:t>
      </w:r>
      <w:proofErr w:type="spellStart"/>
      <w:r>
        <w:t>Abul</w:t>
      </w:r>
      <w:proofErr w:type="spellEnd"/>
      <w:r>
        <w:t xml:space="preserve"> </w:t>
      </w:r>
      <w:proofErr w:type="spellStart"/>
      <w:r>
        <w:t>Fazal</w:t>
      </w:r>
      <w:proofErr w:type="spellEnd"/>
      <w:r>
        <w:t xml:space="preserve"> was incorporated from Islamic and </w:t>
      </w:r>
      <w:proofErr w:type="spellStart"/>
      <w:r>
        <w:t>Mughal</w:t>
      </w:r>
      <w:proofErr w:type="spellEnd"/>
      <w:r>
        <w:t xml:space="preserve"> tradition. As he was part of great </w:t>
      </w:r>
      <w:proofErr w:type="gramStart"/>
      <w:r>
        <w:t>emperor</w:t>
      </w:r>
      <w:proofErr w:type="gramEnd"/>
      <w:r>
        <w:t xml:space="preserve"> Akbar's kingdom, his ideas helps students to know more about popularity of kingship. </w:t>
      </w:r>
    </w:p>
    <w:p w:rsidR="00467E68" w:rsidRDefault="00467E68" w:rsidP="00467E68">
      <w:r>
        <w:t xml:space="preserve"> </w:t>
      </w:r>
      <w:proofErr w:type="spellStart"/>
      <w:r>
        <w:t>Abul</w:t>
      </w:r>
      <w:proofErr w:type="spellEnd"/>
      <w:r>
        <w:t xml:space="preserve"> </w:t>
      </w:r>
      <w:proofErr w:type="spellStart"/>
      <w:r>
        <w:t>Fazal</w:t>
      </w:r>
      <w:proofErr w:type="spellEnd"/>
      <w:r>
        <w:t xml:space="preserve">: Monarchy </w:t>
      </w:r>
    </w:p>
    <w:p w:rsidR="00467E68" w:rsidRDefault="00467E68" w:rsidP="00467E68">
      <w:pPr>
        <w:rPr>
          <w:b/>
          <w:bCs/>
        </w:rPr>
      </w:pPr>
      <w:r>
        <w:rPr>
          <w:b/>
          <w:bCs/>
        </w:rPr>
        <w:t>UNIT VIII</w:t>
      </w:r>
      <w:proofErr w:type="gramStart"/>
      <w:r>
        <w:rPr>
          <w:b/>
          <w:bCs/>
        </w:rPr>
        <w:t>.(</w:t>
      </w:r>
      <w:proofErr w:type="gramEnd"/>
      <w:r>
        <w:rPr>
          <w:b/>
          <w:bCs/>
        </w:rPr>
        <w:t>Week 9-10)</w:t>
      </w:r>
    </w:p>
    <w:p w:rsidR="00467E68" w:rsidRDefault="00467E68" w:rsidP="00467E68">
      <w:proofErr w:type="spellStart"/>
      <w:r>
        <w:t>Kabir</w:t>
      </w:r>
      <w:proofErr w:type="spellEnd"/>
      <w:r>
        <w:t xml:space="preserve"> is an important thinker which clearly elaborates the division </w:t>
      </w:r>
      <w:proofErr w:type="gramStart"/>
      <w:r>
        <w:t>of  Hindu</w:t>
      </w:r>
      <w:proofErr w:type="gramEnd"/>
      <w:r>
        <w:t xml:space="preserve"> Muslim society as well as he tries to fix it with his </w:t>
      </w:r>
      <w:proofErr w:type="spellStart"/>
      <w:r>
        <w:t>syncretic</w:t>
      </w:r>
      <w:proofErr w:type="spellEnd"/>
      <w:r>
        <w:t xml:space="preserve"> ideas . With </w:t>
      </w:r>
      <w:proofErr w:type="spellStart"/>
      <w:r>
        <w:t>Kabir's</w:t>
      </w:r>
      <w:proofErr w:type="spellEnd"/>
      <w:r>
        <w:t xml:space="preserve"> ideas students will able to </w:t>
      </w:r>
      <w:proofErr w:type="gramStart"/>
      <w:r>
        <w:t>grasped</w:t>
      </w:r>
      <w:proofErr w:type="gramEnd"/>
      <w:r>
        <w:t xml:space="preserve"> a more humanitarian perspective of political science.  </w:t>
      </w:r>
    </w:p>
    <w:p w:rsidR="00467E68" w:rsidRDefault="00467E68" w:rsidP="00467E68">
      <w:proofErr w:type="spellStart"/>
      <w:r>
        <w:t>Kabir</w:t>
      </w:r>
      <w:proofErr w:type="spellEnd"/>
      <w:r>
        <w:t>: Syncretism</w:t>
      </w:r>
    </w:p>
    <w:p w:rsidR="00467E68" w:rsidRDefault="00467E68" w:rsidP="00467E68"/>
    <w:p w:rsidR="00467E68" w:rsidRDefault="00467E68" w:rsidP="00467E68">
      <w:pPr>
        <w:rPr>
          <w:b/>
          <w:bCs/>
        </w:rPr>
      </w:pPr>
      <w:r>
        <w:rPr>
          <w:b/>
          <w:bCs/>
        </w:rPr>
        <w:t xml:space="preserve">Revision and Queries </w:t>
      </w:r>
      <w:proofErr w:type="gramStart"/>
      <w:r>
        <w:rPr>
          <w:b/>
          <w:bCs/>
        </w:rPr>
        <w:t>regarding  different</w:t>
      </w:r>
      <w:proofErr w:type="gramEnd"/>
      <w:r>
        <w:rPr>
          <w:b/>
          <w:bCs/>
        </w:rPr>
        <w:t xml:space="preserve"> topics (Week 11- 12)</w:t>
      </w:r>
    </w:p>
    <w:p w:rsidR="00467E68" w:rsidRDefault="00467E68" w:rsidP="00467E68"/>
    <w:p w:rsidR="00467E68" w:rsidRDefault="00467E68" w:rsidP="00467E68"/>
    <w:p w:rsidR="00467E68" w:rsidRDefault="00467E68" w:rsidP="00467E68">
      <w:pPr>
        <w:rPr>
          <w:b/>
          <w:bCs/>
        </w:rPr>
      </w:pPr>
      <w:r>
        <w:rPr>
          <w:b/>
          <w:bCs/>
        </w:rPr>
        <w:t>ASSESSMENT</w:t>
      </w:r>
    </w:p>
    <w:p w:rsidR="00467E68" w:rsidRDefault="00467E68" w:rsidP="00467E68">
      <w:proofErr w:type="gramStart"/>
      <w:r>
        <w:lastRenderedPageBreak/>
        <w:t>Internal  Assessment</w:t>
      </w:r>
      <w:proofErr w:type="gramEnd"/>
      <w:r>
        <w:t xml:space="preserve"> : 25Marks</w:t>
      </w:r>
    </w:p>
    <w:p w:rsidR="00467E68" w:rsidRDefault="00467E68" w:rsidP="00467E68">
      <w:r>
        <w:t xml:space="preserve">Students in this course will primarily have three modes of assessment: </w:t>
      </w:r>
    </w:p>
    <w:p w:rsidR="00467E68" w:rsidRDefault="00467E68" w:rsidP="00467E68">
      <w:r>
        <w:t xml:space="preserve">1) Written assignment </w:t>
      </w:r>
    </w:p>
    <w:p w:rsidR="00467E68" w:rsidRDefault="00467E68" w:rsidP="00467E68">
      <w:r>
        <w:t xml:space="preserve">2) Presentation </w:t>
      </w:r>
    </w:p>
    <w:p w:rsidR="00467E68" w:rsidRDefault="00467E68" w:rsidP="00467E68">
      <w:r>
        <w:t>3) Class Test</w:t>
      </w:r>
    </w:p>
    <w:p w:rsidR="00467E68" w:rsidRDefault="00467E68" w:rsidP="00467E68">
      <w:proofErr w:type="gramStart"/>
      <w:r>
        <w:t>1)Two</w:t>
      </w:r>
      <w:proofErr w:type="gramEnd"/>
      <w:r>
        <w:t xml:space="preserve"> assignments of 5marks each. Students will have to write one essay based assignment inclusive of </w:t>
      </w:r>
      <w:proofErr w:type="gramStart"/>
      <w:r>
        <w:t>bibliographies ,and</w:t>
      </w:r>
      <w:proofErr w:type="gramEnd"/>
      <w:r>
        <w:t xml:space="preserve"> for the second assignment they will have to prepare a presentation on topic related to their syllabus. The topics for the first assignment will be shared in class by the end of the first week of August.</w:t>
      </w:r>
    </w:p>
    <w:p w:rsidR="00467E68" w:rsidRDefault="00467E68" w:rsidP="00467E68">
      <w:r>
        <w:t xml:space="preserve"> For certain topics which need extra concerns as per students demand, group </w:t>
      </w:r>
      <w:proofErr w:type="gramStart"/>
      <w:r>
        <w:t xml:space="preserve">discussions  </w:t>
      </w:r>
      <w:proofErr w:type="spellStart"/>
      <w:r>
        <w:t>organised</w:t>
      </w:r>
      <w:proofErr w:type="spellEnd"/>
      <w:proofErr w:type="gramEnd"/>
      <w:r>
        <w:t xml:space="preserve"> occasionally  .</w:t>
      </w:r>
    </w:p>
    <w:p w:rsidR="00467E68" w:rsidRDefault="00467E68" w:rsidP="00467E68">
      <w:proofErr w:type="gramStart"/>
      <w:r>
        <w:t>2)There</w:t>
      </w:r>
      <w:proofErr w:type="gramEnd"/>
      <w:r>
        <w:t xml:space="preserve"> will be a Class Test of 10 marks. It will take place tentatively in the third week of October after the mid semester break.</w:t>
      </w:r>
    </w:p>
    <w:p w:rsidR="00467E68" w:rsidRDefault="00467E68" w:rsidP="00467E68">
      <w:r>
        <w:t>Additionally there are 5marks for Attendance.</w:t>
      </w:r>
    </w:p>
    <w:p w:rsidR="00467E68" w:rsidRDefault="00467E68" w:rsidP="00467E68">
      <w:pPr>
        <w:rPr>
          <w:b/>
          <w:bCs/>
          <w:u w:val="single"/>
        </w:rPr>
      </w:pPr>
    </w:p>
    <w:p w:rsidR="00467E68" w:rsidRDefault="00467E68" w:rsidP="00467E68">
      <w:pPr>
        <w:spacing w:line="360" w:lineRule="auto"/>
        <w:rPr>
          <w:rFonts w:ascii="Cambria" w:hAnsi="Cambria" w:cs="Times New Roman"/>
          <w:b/>
          <w:bCs/>
          <w:sz w:val="28"/>
          <w:szCs w:val="28"/>
        </w:rPr>
      </w:pPr>
    </w:p>
    <w:p w:rsidR="00467E68" w:rsidRDefault="00467E68" w:rsidP="00467E68">
      <w:pPr>
        <w:spacing w:line="360" w:lineRule="auto"/>
        <w:rPr>
          <w:rFonts w:ascii="Cambria" w:hAnsi="Cambria" w:cs="Times New Roman"/>
          <w:b/>
          <w:bCs/>
          <w:sz w:val="28"/>
          <w:szCs w:val="28"/>
        </w:rPr>
      </w:pPr>
    </w:p>
    <w:p w:rsidR="00467E68" w:rsidRDefault="00467E68" w:rsidP="00467E68">
      <w:pPr>
        <w:spacing w:line="360" w:lineRule="auto"/>
        <w:rPr>
          <w:rFonts w:ascii="Cambria" w:hAnsi="Cambria" w:cs="Times New Roman"/>
          <w:b/>
          <w:bCs/>
          <w:sz w:val="28"/>
          <w:szCs w:val="28"/>
        </w:rPr>
      </w:pPr>
    </w:p>
    <w:p w:rsidR="00467E68" w:rsidRDefault="00467E68" w:rsidP="00467E68">
      <w:pPr>
        <w:spacing w:line="360" w:lineRule="auto"/>
        <w:rPr>
          <w:rFonts w:ascii="Cambria" w:hAnsi="Cambria" w:cs="Times New Roman"/>
          <w:b/>
          <w:bCs/>
          <w:sz w:val="28"/>
          <w:szCs w:val="28"/>
        </w:rPr>
      </w:pPr>
    </w:p>
    <w:p w:rsidR="00467E68" w:rsidRDefault="00467E68" w:rsidP="00467E68">
      <w:pPr>
        <w:spacing w:line="360" w:lineRule="auto"/>
        <w:rPr>
          <w:rFonts w:ascii="Cambria" w:hAnsi="Cambria" w:cs="Times New Roman"/>
          <w:b/>
          <w:bCs/>
          <w:sz w:val="28"/>
          <w:szCs w:val="28"/>
        </w:rPr>
      </w:pPr>
    </w:p>
    <w:p w:rsidR="009D357A" w:rsidRDefault="009D357A" w:rsidP="008901F6">
      <w:pPr>
        <w:rPr>
          <w:rFonts w:ascii="Times New Roman" w:hAnsi="Times New Roman" w:cs="Times New Roman"/>
          <w:b/>
          <w:bCs/>
          <w:sz w:val="24"/>
          <w:szCs w:val="24"/>
        </w:rPr>
      </w:pPr>
    </w:p>
    <w:p w:rsidR="009D357A" w:rsidRDefault="009D357A" w:rsidP="008901F6">
      <w:pPr>
        <w:rPr>
          <w:rFonts w:ascii="Times New Roman" w:hAnsi="Times New Roman" w:cs="Times New Roman"/>
          <w:b/>
          <w:bCs/>
          <w:sz w:val="24"/>
          <w:szCs w:val="24"/>
        </w:rPr>
      </w:pPr>
    </w:p>
    <w:p w:rsidR="009D357A" w:rsidRDefault="009D357A" w:rsidP="008901F6">
      <w:pPr>
        <w:rPr>
          <w:rFonts w:ascii="Times New Roman" w:hAnsi="Times New Roman" w:cs="Times New Roman"/>
          <w:b/>
          <w:bCs/>
          <w:sz w:val="24"/>
          <w:szCs w:val="24"/>
        </w:rPr>
      </w:pPr>
    </w:p>
    <w:p w:rsidR="009D357A" w:rsidRDefault="009D357A" w:rsidP="008901F6">
      <w:pPr>
        <w:rPr>
          <w:rFonts w:ascii="Times New Roman" w:hAnsi="Times New Roman" w:cs="Times New Roman"/>
          <w:b/>
          <w:bCs/>
          <w:sz w:val="24"/>
          <w:szCs w:val="24"/>
        </w:rPr>
      </w:pPr>
    </w:p>
    <w:p w:rsidR="009D357A" w:rsidRDefault="009D357A" w:rsidP="008901F6">
      <w:pPr>
        <w:rPr>
          <w:rFonts w:ascii="Times New Roman" w:hAnsi="Times New Roman" w:cs="Times New Roman"/>
          <w:b/>
          <w:bCs/>
          <w:sz w:val="24"/>
          <w:szCs w:val="24"/>
        </w:rPr>
      </w:pPr>
    </w:p>
    <w:p w:rsidR="009D357A" w:rsidRDefault="009D357A" w:rsidP="008901F6">
      <w:pPr>
        <w:rPr>
          <w:rFonts w:ascii="Times New Roman" w:hAnsi="Times New Roman" w:cs="Times New Roman"/>
          <w:b/>
          <w:bCs/>
          <w:sz w:val="24"/>
          <w:szCs w:val="24"/>
        </w:rPr>
      </w:pPr>
    </w:p>
    <w:p w:rsidR="009D357A" w:rsidRDefault="009D357A" w:rsidP="008901F6">
      <w:pPr>
        <w:rPr>
          <w:rFonts w:ascii="Times New Roman" w:hAnsi="Times New Roman" w:cs="Times New Roman"/>
          <w:b/>
          <w:bCs/>
          <w:sz w:val="24"/>
          <w:szCs w:val="24"/>
        </w:rPr>
      </w:pPr>
    </w:p>
    <w:p w:rsidR="008901F6" w:rsidRDefault="008901F6" w:rsidP="008901F6">
      <w:pPr>
        <w:rPr>
          <w:rFonts w:ascii="Times New Roman" w:hAnsi="Times New Roman" w:cs="Times New Roman"/>
          <w:sz w:val="24"/>
          <w:szCs w:val="24"/>
        </w:rPr>
      </w:pPr>
      <w:r w:rsidRPr="00B02E27">
        <w:rPr>
          <w:rFonts w:ascii="Times New Roman" w:hAnsi="Times New Roman" w:cs="Times New Roman"/>
          <w:b/>
          <w:bCs/>
          <w:sz w:val="24"/>
          <w:szCs w:val="24"/>
        </w:rPr>
        <w:lastRenderedPageBreak/>
        <w:t xml:space="preserve">PAPER: </w:t>
      </w:r>
      <w:r w:rsidRPr="00377B48">
        <w:rPr>
          <w:rFonts w:ascii="Times New Roman" w:hAnsi="Times New Roman" w:cs="Times New Roman"/>
          <w:b/>
          <w:bCs/>
          <w:sz w:val="24"/>
          <w:szCs w:val="24"/>
        </w:rPr>
        <w:t>Themes in Comparative Political Theory</w:t>
      </w:r>
    </w:p>
    <w:p w:rsidR="008901F6" w:rsidRPr="00377B48" w:rsidRDefault="008901F6" w:rsidP="008901F6">
      <w:pPr>
        <w:rPr>
          <w:rFonts w:ascii="Times New Roman" w:hAnsi="Times New Roman" w:cs="Times New Roman"/>
          <w:sz w:val="24"/>
          <w:szCs w:val="24"/>
        </w:rPr>
      </w:pPr>
      <w:r w:rsidRPr="00377B48">
        <w:rPr>
          <w:rFonts w:ascii="Times New Roman" w:hAnsi="Times New Roman" w:cs="Times New Roman"/>
          <w:b/>
          <w:bCs/>
          <w:sz w:val="24"/>
          <w:szCs w:val="24"/>
        </w:rPr>
        <w:t>Discipline Specific Elective - (DSE</w:t>
      </w:r>
      <w:proofErr w:type="gramStart"/>
      <w:r w:rsidRPr="00377B48">
        <w:rPr>
          <w:rFonts w:ascii="Times New Roman" w:hAnsi="Times New Roman" w:cs="Times New Roman"/>
          <w:b/>
          <w:bCs/>
          <w:sz w:val="24"/>
          <w:szCs w:val="24"/>
        </w:rPr>
        <w:t>)B</w:t>
      </w:r>
      <w:proofErr w:type="gramEnd"/>
      <w:r w:rsidRPr="00377B48">
        <w:rPr>
          <w:rFonts w:ascii="Times New Roman" w:hAnsi="Times New Roman" w:cs="Times New Roman"/>
          <w:b/>
          <w:bCs/>
          <w:sz w:val="24"/>
          <w:szCs w:val="24"/>
        </w:rPr>
        <w:t>. A (</w:t>
      </w:r>
      <w:proofErr w:type="spellStart"/>
      <w:r w:rsidRPr="00377B48">
        <w:rPr>
          <w:rFonts w:ascii="Times New Roman" w:hAnsi="Times New Roman" w:cs="Times New Roman"/>
          <w:b/>
          <w:bCs/>
          <w:sz w:val="24"/>
          <w:szCs w:val="24"/>
        </w:rPr>
        <w:t>Prog</w:t>
      </w:r>
      <w:proofErr w:type="spellEnd"/>
      <w:r w:rsidRPr="00377B48">
        <w:rPr>
          <w:rFonts w:ascii="Times New Roman" w:hAnsi="Times New Roman" w:cs="Times New Roman"/>
          <w:b/>
          <w:bCs/>
          <w:sz w:val="24"/>
          <w:szCs w:val="24"/>
        </w:rPr>
        <w:t>)</w:t>
      </w:r>
    </w:p>
    <w:p w:rsidR="008901F6" w:rsidRPr="00B02E27" w:rsidRDefault="008901F6" w:rsidP="008901F6">
      <w:pPr>
        <w:rPr>
          <w:rFonts w:ascii="Times New Roman" w:hAnsi="Times New Roman" w:cs="Times New Roman"/>
          <w:b/>
          <w:bCs/>
          <w:sz w:val="24"/>
          <w:szCs w:val="24"/>
        </w:rPr>
      </w:pPr>
      <w:r w:rsidRPr="00B02E27">
        <w:rPr>
          <w:rFonts w:ascii="Times New Roman" w:hAnsi="Times New Roman" w:cs="Times New Roman"/>
          <w:b/>
          <w:bCs/>
          <w:sz w:val="24"/>
          <w:szCs w:val="24"/>
        </w:rPr>
        <w:t>SEMESTER: V</w:t>
      </w:r>
    </w:p>
    <w:p w:rsidR="008901F6" w:rsidRPr="0025134C" w:rsidRDefault="008901F6" w:rsidP="008901F6">
      <w:pPr>
        <w:rPr>
          <w:b/>
          <w:bCs/>
          <w:sz w:val="24"/>
          <w:szCs w:val="24"/>
        </w:rPr>
      </w:pPr>
      <w:r w:rsidRPr="00B02E27">
        <w:rPr>
          <w:rFonts w:ascii="Times New Roman" w:hAnsi="Times New Roman" w:cs="Times New Roman"/>
          <w:b/>
          <w:bCs/>
          <w:sz w:val="24"/>
          <w:szCs w:val="24"/>
        </w:rPr>
        <w:t>TE</w:t>
      </w:r>
      <w:r>
        <w:rPr>
          <w:rFonts w:ascii="Times New Roman" w:hAnsi="Times New Roman" w:cs="Times New Roman"/>
          <w:b/>
          <w:bCs/>
          <w:sz w:val="24"/>
          <w:szCs w:val="24"/>
        </w:rPr>
        <w:t xml:space="preserve">ACHER NAME: </w:t>
      </w:r>
      <w:proofErr w:type="spellStart"/>
      <w:r w:rsidR="007970E0">
        <w:rPr>
          <w:b/>
          <w:bCs/>
          <w:sz w:val="24"/>
          <w:szCs w:val="24"/>
        </w:rPr>
        <w:t>Dr.Indu</w:t>
      </w:r>
      <w:proofErr w:type="spellEnd"/>
      <w:r w:rsidR="007970E0">
        <w:rPr>
          <w:b/>
          <w:bCs/>
          <w:sz w:val="24"/>
          <w:szCs w:val="24"/>
        </w:rPr>
        <w:t xml:space="preserve"> </w:t>
      </w:r>
      <w:proofErr w:type="spellStart"/>
      <w:r w:rsidR="007970E0">
        <w:rPr>
          <w:b/>
          <w:bCs/>
          <w:sz w:val="24"/>
          <w:szCs w:val="24"/>
        </w:rPr>
        <w:t>Baghel</w:t>
      </w:r>
      <w:proofErr w:type="spellEnd"/>
    </w:p>
    <w:p w:rsidR="008901F6" w:rsidRPr="00B02E27" w:rsidRDefault="008901F6" w:rsidP="008901F6">
      <w:pPr>
        <w:rPr>
          <w:rFonts w:ascii="Times New Roman" w:hAnsi="Times New Roman" w:cs="Times New Roman"/>
          <w:b/>
          <w:bCs/>
          <w:sz w:val="24"/>
          <w:szCs w:val="24"/>
        </w:rPr>
      </w:pPr>
    </w:p>
    <w:p w:rsidR="008901F6" w:rsidRPr="00B02E27" w:rsidRDefault="008901F6" w:rsidP="008901F6">
      <w:pPr>
        <w:spacing w:after="0" w:line="360" w:lineRule="auto"/>
        <w:jc w:val="both"/>
        <w:rPr>
          <w:rFonts w:ascii="Times New Roman" w:hAnsi="Times New Roman" w:cs="Times New Roman"/>
          <w:b/>
          <w:sz w:val="24"/>
          <w:szCs w:val="24"/>
        </w:rPr>
      </w:pPr>
    </w:p>
    <w:p w:rsidR="008901F6" w:rsidRPr="00B02E27" w:rsidRDefault="008901F6" w:rsidP="008901F6">
      <w:pPr>
        <w:spacing w:after="0" w:line="360" w:lineRule="auto"/>
        <w:jc w:val="both"/>
        <w:rPr>
          <w:rFonts w:ascii="Times New Roman" w:hAnsi="Times New Roman" w:cs="Times New Roman"/>
          <w:b/>
          <w:sz w:val="24"/>
          <w:szCs w:val="24"/>
        </w:rPr>
      </w:pPr>
    </w:p>
    <w:p w:rsidR="008901F6" w:rsidRPr="00B02E27" w:rsidRDefault="008901F6" w:rsidP="008901F6">
      <w:pPr>
        <w:spacing w:after="0" w:line="360" w:lineRule="auto"/>
        <w:jc w:val="both"/>
        <w:rPr>
          <w:rFonts w:ascii="Times New Roman" w:hAnsi="Times New Roman" w:cs="Times New Roman"/>
          <w:b/>
          <w:sz w:val="24"/>
          <w:szCs w:val="24"/>
        </w:rPr>
      </w:pPr>
      <w:r w:rsidRPr="00B02E27">
        <w:rPr>
          <w:rFonts w:ascii="Times New Roman" w:hAnsi="Times New Roman" w:cs="Times New Roman"/>
          <w:b/>
          <w:sz w:val="24"/>
          <w:szCs w:val="24"/>
        </w:rPr>
        <w:t>SYLLABUS:</w:t>
      </w:r>
    </w:p>
    <w:p w:rsidR="008901F6" w:rsidRPr="00377B48" w:rsidRDefault="008901F6" w:rsidP="008901F6">
      <w:pPr>
        <w:spacing w:after="0" w:line="360" w:lineRule="auto"/>
        <w:ind w:firstLine="720"/>
        <w:jc w:val="both"/>
        <w:rPr>
          <w:rFonts w:ascii="Times New Roman" w:hAnsi="Times New Roman" w:cs="Times New Roman"/>
          <w:b/>
          <w:bCs/>
          <w:sz w:val="24"/>
          <w:szCs w:val="24"/>
        </w:rPr>
      </w:pPr>
      <w:r w:rsidRPr="00377B48">
        <w:rPr>
          <w:rFonts w:ascii="Times New Roman" w:hAnsi="Times New Roman" w:cs="Times New Roman"/>
          <w:b/>
          <w:bCs/>
          <w:sz w:val="24"/>
          <w:szCs w:val="24"/>
        </w:rPr>
        <w:t>Unit 1</w:t>
      </w:r>
    </w:p>
    <w:p w:rsidR="008901F6" w:rsidRPr="00B02E27" w:rsidRDefault="008901F6" w:rsidP="008901F6">
      <w:pPr>
        <w:spacing w:after="0" w:line="360" w:lineRule="auto"/>
        <w:ind w:firstLine="720"/>
        <w:jc w:val="both"/>
        <w:rPr>
          <w:rFonts w:ascii="Times New Roman" w:hAnsi="Times New Roman" w:cs="Times New Roman"/>
          <w:sz w:val="24"/>
          <w:szCs w:val="24"/>
        </w:rPr>
      </w:pPr>
      <w:r w:rsidRPr="00B02E27">
        <w:rPr>
          <w:rFonts w:ascii="Times New Roman" w:hAnsi="Times New Roman" w:cs="Times New Roman"/>
          <w:sz w:val="24"/>
          <w:szCs w:val="24"/>
        </w:rPr>
        <w:t xml:space="preserve"> Distinctive features of Indian and Western political thought</w:t>
      </w:r>
    </w:p>
    <w:p w:rsidR="008901F6" w:rsidRPr="00B02E27" w:rsidRDefault="008901F6" w:rsidP="008901F6">
      <w:pPr>
        <w:spacing w:after="0" w:line="360" w:lineRule="auto"/>
        <w:ind w:firstLine="720"/>
        <w:jc w:val="both"/>
        <w:rPr>
          <w:rFonts w:ascii="Times New Roman" w:hAnsi="Times New Roman" w:cs="Times New Roman"/>
          <w:sz w:val="24"/>
          <w:szCs w:val="24"/>
        </w:rPr>
      </w:pPr>
    </w:p>
    <w:p w:rsidR="008901F6" w:rsidRPr="00377B48" w:rsidRDefault="008901F6" w:rsidP="008901F6">
      <w:pPr>
        <w:spacing w:after="0" w:line="360" w:lineRule="auto"/>
        <w:ind w:firstLine="720"/>
        <w:jc w:val="both"/>
        <w:rPr>
          <w:rFonts w:ascii="Times New Roman" w:hAnsi="Times New Roman" w:cs="Times New Roman"/>
          <w:b/>
          <w:bCs/>
          <w:sz w:val="24"/>
          <w:szCs w:val="24"/>
        </w:rPr>
      </w:pPr>
      <w:r w:rsidRPr="00377B48">
        <w:rPr>
          <w:rFonts w:ascii="Times New Roman" w:hAnsi="Times New Roman" w:cs="Times New Roman"/>
          <w:b/>
          <w:bCs/>
          <w:sz w:val="24"/>
          <w:szCs w:val="24"/>
        </w:rPr>
        <w:t xml:space="preserve">Unit 2 </w:t>
      </w:r>
    </w:p>
    <w:p w:rsidR="008901F6" w:rsidRPr="00B02E27" w:rsidRDefault="008901F6" w:rsidP="008901F6">
      <w:pPr>
        <w:spacing w:after="0" w:line="360" w:lineRule="auto"/>
        <w:ind w:firstLine="720"/>
        <w:jc w:val="both"/>
        <w:rPr>
          <w:rFonts w:ascii="Times New Roman" w:hAnsi="Times New Roman" w:cs="Times New Roman"/>
          <w:sz w:val="24"/>
          <w:szCs w:val="24"/>
        </w:rPr>
      </w:pPr>
      <w:r w:rsidRPr="00B02E27">
        <w:rPr>
          <w:rFonts w:ascii="Times New Roman" w:hAnsi="Times New Roman" w:cs="Times New Roman"/>
          <w:sz w:val="24"/>
          <w:szCs w:val="24"/>
        </w:rPr>
        <w:t xml:space="preserve">Western Thought: Thinkers and Themes </w:t>
      </w:r>
    </w:p>
    <w:p w:rsidR="008901F6" w:rsidRPr="00B02E27" w:rsidRDefault="008901F6" w:rsidP="008901F6">
      <w:pPr>
        <w:spacing w:after="0" w:line="360" w:lineRule="auto"/>
        <w:ind w:firstLine="720"/>
        <w:jc w:val="both"/>
        <w:rPr>
          <w:rFonts w:ascii="Times New Roman" w:hAnsi="Times New Roman" w:cs="Times New Roman"/>
          <w:sz w:val="24"/>
          <w:szCs w:val="24"/>
        </w:rPr>
      </w:pPr>
      <w:r w:rsidRPr="00B02E27">
        <w:rPr>
          <w:rFonts w:ascii="Times New Roman" w:hAnsi="Times New Roman" w:cs="Times New Roman"/>
          <w:sz w:val="24"/>
          <w:szCs w:val="24"/>
        </w:rPr>
        <w:t>a. Aristotle on Citizenship</w:t>
      </w:r>
    </w:p>
    <w:p w:rsidR="008901F6" w:rsidRPr="00B02E27" w:rsidRDefault="008901F6" w:rsidP="008901F6">
      <w:pPr>
        <w:spacing w:after="0" w:line="360" w:lineRule="auto"/>
        <w:ind w:firstLine="720"/>
        <w:jc w:val="both"/>
        <w:rPr>
          <w:rFonts w:ascii="Times New Roman" w:hAnsi="Times New Roman" w:cs="Times New Roman"/>
          <w:sz w:val="24"/>
          <w:szCs w:val="24"/>
        </w:rPr>
      </w:pPr>
      <w:r w:rsidRPr="00B02E27">
        <w:rPr>
          <w:rFonts w:ascii="Times New Roman" w:hAnsi="Times New Roman" w:cs="Times New Roman"/>
          <w:sz w:val="24"/>
          <w:szCs w:val="24"/>
        </w:rPr>
        <w:t xml:space="preserve"> b. Locke on Rights</w:t>
      </w:r>
    </w:p>
    <w:p w:rsidR="008901F6" w:rsidRPr="00B02E27" w:rsidRDefault="008901F6" w:rsidP="008901F6">
      <w:pPr>
        <w:spacing w:after="0" w:line="360" w:lineRule="auto"/>
        <w:ind w:firstLine="720"/>
        <w:jc w:val="both"/>
        <w:rPr>
          <w:rFonts w:ascii="Times New Roman" w:hAnsi="Times New Roman" w:cs="Times New Roman"/>
          <w:sz w:val="24"/>
          <w:szCs w:val="24"/>
        </w:rPr>
      </w:pPr>
      <w:r w:rsidRPr="00B02E27">
        <w:rPr>
          <w:rFonts w:ascii="Times New Roman" w:hAnsi="Times New Roman" w:cs="Times New Roman"/>
          <w:sz w:val="24"/>
          <w:szCs w:val="24"/>
        </w:rPr>
        <w:t xml:space="preserve"> c. Rousseau on inequality </w:t>
      </w:r>
    </w:p>
    <w:p w:rsidR="008901F6" w:rsidRPr="00B02E27" w:rsidRDefault="008901F6" w:rsidP="008901F6">
      <w:pPr>
        <w:spacing w:after="0" w:line="360" w:lineRule="auto"/>
        <w:ind w:firstLine="720"/>
        <w:jc w:val="both"/>
        <w:rPr>
          <w:rFonts w:ascii="Times New Roman" w:hAnsi="Times New Roman" w:cs="Times New Roman"/>
          <w:sz w:val="24"/>
          <w:szCs w:val="24"/>
        </w:rPr>
      </w:pPr>
      <w:proofErr w:type="gramStart"/>
      <w:r w:rsidRPr="00B02E27">
        <w:rPr>
          <w:rFonts w:ascii="Times New Roman" w:hAnsi="Times New Roman" w:cs="Times New Roman"/>
          <w:sz w:val="24"/>
          <w:szCs w:val="24"/>
        </w:rPr>
        <w:t>d</w:t>
      </w:r>
      <w:proofErr w:type="gramEnd"/>
      <w:r w:rsidRPr="00B02E27">
        <w:rPr>
          <w:rFonts w:ascii="Times New Roman" w:hAnsi="Times New Roman" w:cs="Times New Roman"/>
          <w:sz w:val="24"/>
          <w:szCs w:val="24"/>
        </w:rPr>
        <w:t xml:space="preserve">. J. S. Mill on liberty and democracy </w:t>
      </w:r>
    </w:p>
    <w:p w:rsidR="008901F6" w:rsidRPr="00B02E27" w:rsidRDefault="008901F6" w:rsidP="008901F6">
      <w:pPr>
        <w:spacing w:after="0" w:line="360" w:lineRule="auto"/>
        <w:ind w:firstLine="720"/>
        <w:jc w:val="both"/>
        <w:rPr>
          <w:rFonts w:ascii="Times New Roman" w:hAnsi="Times New Roman" w:cs="Times New Roman"/>
          <w:sz w:val="24"/>
          <w:szCs w:val="24"/>
        </w:rPr>
      </w:pPr>
      <w:r w:rsidRPr="00B02E27">
        <w:rPr>
          <w:rFonts w:ascii="Times New Roman" w:hAnsi="Times New Roman" w:cs="Times New Roman"/>
          <w:sz w:val="24"/>
          <w:szCs w:val="24"/>
        </w:rPr>
        <w:t xml:space="preserve">e. Marx and Bakunin on State </w:t>
      </w:r>
    </w:p>
    <w:p w:rsidR="008901F6" w:rsidRPr="00B02E27" w:rsidRDefault="008901F6" w:rsidP="008901F6">
      <w:pPr>
        <w:spacing w:after="0" w:line="360" w:lineRule="auto"/>
        <w:ind w:firstLine="720"/>
        <w:jc w:val="both"/>
        <w:rPr>
          <w:rFonts w:ascii="Times New Roman" w:hAnsi="Times New Roman" w:cs="Times New Roman"/>
          <w:sz w:val="24"/>
          <w:szCs w:val="24"/>
        </w:rPr>
      </w:pPr>
    </w:p>
    <w:p w:rsidR="008901F6" w:rsidRPr="00377B48" w:rsidRDefault="008901F6" w:rsidP="008901F6">
      <w:pPr>
        <w:spacing w:after="0" w:line="360" w:lineRule="auto"/>
        <w:ind w:firstLine="720"/>
        <w:jc w:val="both"/>
        <w:rPr>
          <w:rFonts w:ascii="Times New Roman" w:hAnsi="Times New Roman" w:cs="Times New Roman"/>
          <w:b/>
          <w:bCs/>
          <w:sz w:val="24"/>
          <w:szCs w:val="24"/>
        </w:rPr>
      </w:pPr>
      <w:r w:rsidRPr="00377B48">
        <w:rPr>
          <w:rFonts w:ascii="Times New Roman" w:hAnsi="Times New Roman" w:cs="Times New Roman"/>
          <w:b/>
          <w:bCs/>
          <w:sz w:val="24"/>
          <w:szCs w:val="24"/>
        </w:rPr>
        <w:t>Unit 3</w:t>
      </w:r>
    </w:p>
    <w:p w:rsidR="008901F6" w:rsidRPr="00B02E27" w:rsidRDefault="008901F6" w:rsidP="008901F6">
      <w:pPr>
        <w:spacing w:after="0" w:line="360" w:lineRule="auto"/>
        <w:ind w:firstLine="720"/>
        <w:jc w:val="both"/>
        <w:rPr>
          <w:rFonts w:ascii="Times New Roman" w:hAnsi="Times New Roman" w:cs="Times New Roman"/>
          <w:sz w:val="24"/>
          <w:szCs w:val="24"/>
        </w:rPr>
      </w:pPr>
      <w:r w:rsidRPr="00B02E27">
        <w:rPr>
          <w:rFonts w:ascii="Times New Roman" w:hAnsi="Times New Roman" w:cs="Times New Roman"/>
          <w:sz w:val="24"/>
          <w:szCs w:val="24"/>
        </w:rPr>
        <w:t xml:space="preserve"> Indian Thought: Thinkers and Themes </w:t>
      </w:r>
    </w:p>
    <w:p w:rsidR="008901F6" w:rsidRPr="00B02E27" w:rsidRDefault="008901F6" w:rsidP="008901F6">
      <w:pPr>
        <w:spacing w:after="0" w:line="360" w:lineRule="auto"/>
        <w:ind w:firstLine="720"/>
        <w:jc w:val="both"/>
        <w:rPr>
          <w:rFonts w:ascii="Times New Roman" w:hAnsi="Times New Roman" w:cs="Times New Roman"/>
          <w:sz w:val="24"/>
          <w:szCs w:val="24"/>
        </w:rPr>
      </w:pPr>
      <w:r w:rsidRPr="00B02E27">
        <w:rPr>
          <w:rFonts w:ascii="Times New Roman" w:hAnsi="Times New Roman" w:cs="Times New Roman"/>
          <w:sz w:val="24"/>
          <w:szCs w:val="24"/>
        </w:rPr>
        <w:t xml:space="preserve"> a. </w:t>
      </w:r>
      <w:proofErr w:type="spellStart"/>
      <w:r w:rsidRPr="00B02E27">
        <w:rPr>
          <w:rFonts w:ascii="Times New Roman" w:hAnsi="Times New Roman" w:cs="Times New Roman"/>
          <w:sz w:val="24"/>
          <w:szCs w:val="24"/>
        </w:rPr>
        <w:t>Kautilya</w:t>
      </w:r>
      <w:proofErr w:type="spellEnd"/>
      <w:r w:rsidRPr="00B02E27">
        <w:rPr>
          <w:rFonts w:ascii="Times New Roman" w:hAnsi="Times New Roman" w:cs="Times New Roman"/>
          <w:sz w:val="24"/>
          <w:szCs w:val="24"/>
        </w:rPr>
        <w:t xml:space="preserve"> on State </w:t>
      </w:r>
    </w:p>
    <w:p w:rsidR="008901F6" w:rsidRPr="00B02E27" w:rsidRDefault="008901F6" w:rsidP="008901F6">
      <w:pPr>
        <w:spacing w:after="0" w:line="360" w:lineRule="auto"/>
        <w:ind w:firstLine="720"/>
        <w:jc w:val="both"/>
        <w:rPr>
          <w:rFonts w:ascii="Times New Roman" w:hAnsi="Times New Roman" w:cs="Times New Roman"/>
          <w:sz w:val="24"/>
          <w:szCs w:val="24"/>
        </w:rPr>
      </w:pPr>
      <w:r w:rsidRPr="00B02E27">
        <w:rPr>
          <w:rFonts w:ascii="Times New Roman" w:hAnsi="Times New Roman" w:cs="Times New Roman"/>
          <w:sz w:val="24"/>
          <w:szCs w:val="24"/>
        </w:rPr>
        <w:t xml:space="preserve">b. </w:t>
      </w:r>
      <w:proofErr w:type="spellStart"/>
      <w:r w:rsidRPr="00B02E27">
        <w:rPr>
          <w:rFonts w:ascii="Times New Roman" w:hAnsi="Times New Roman" w:cs="Times New Roman"/>
          <w:sz w:val="24"/>
          <w:szCs w:val="24"/>
        </w:rPr>
        <w:t>Tilak</w:t>
      </w:r>
      <w:proofErr w:type="spellEnd"/>
      <w:r w:rsidRPr="00B02E27">
        <w:rPr>
          <w:rFonts w:ascii="Times New Roman" w:hAnsi="Times New Roman" w:cs="Times New Roman"/>
          <w:sz w:val="24"/>
          <w:szCs w:val="24"/>
        </w:rPr>
        <w:t xml:space="preserve"> and Gandhi on </w:t>
      </w:r>
      <w:proofErr w:type="spellStart"/>
      <w:r w:rsidRPr="00B02E27">
        <w:rPr>
          <w:rFonts w:ascii="Times New Roman" w:hAnsi="Times New Roman" w:cs="Times New Roman"/>
          <w:sz w:val="24"/>
          <w:szCs w:val="24"/>
        </w:rPr>
        <w:t>Swaraj</w:t>
      </w:r>
      <w:proofErr w:type="spellEnd"/>
      <w:r w:rsidRPr="00B02E27">
        <w:rPr>
          <w:rFonts w:ascii="Times New Roman" w:hAnsi="Times New Roman" w:cs="Times New Roman"/>
          <w:sz w:val="24"/>
          <w:szCs w:val="24"/>
        </w:rPr>
        <w:t xml:space="preserve"> </w:t>
      </w:r>
    </w:p>
    <w:p w:rsidR="008901F6" w:rsidRPr="00B02E27" w:rsidRDefault="008901F6" w:rsidP="008901F6">
      <w:pPr>
        <w:spacing w:after="0" w:line="360" w:lineRule="auto"/>
        <w:ind w:firstLine="720"/>
        <w:jc w:val="both"/>
        <w:rPr>
          <w:rFonts w:ascii="Times New Roman" w:hAnsi="Times New Roman" w:cs="Times New Roman"/>
          <w:sz w:val="24"/>
          <w:szCs w:val="24"/>
        </w:rPr>
      </w:pPr>
      <w:r w:rsidRPr="00B02E27">
        <w:rPr>
          <w:rFonts w:ascii="Times New Roman" w:hAnsi="Times New Roman" w:cs="Times New Roman"/>
          <w:sz w:val="24"/>
          <w:szCs w:val="24"/>
        </w:rPr>
        <w:t xml:space="preserve">c. </w:t>
      </w:r>
      <w:proofErr w:type="spellStart"/>
      <w:r w:rsidRPr="00B02E27">
        <w:rPr>
          <w:rFonts w:ascii="Times New Roman" w:hAnsi="Times New Roman" w:cs="Times New Roman"/>
          <w:sz w:val="24"/>
          <w:szCs w:val="24"/>
        </w:rPr>
        <w:t>Ambedkar</w:t>
      </w:r>
      <w:proofErr w:type="spellEnd"/>
      <w:r w:rsidRPr="00B02E27">
        <w:rPr>
          <w:rFonts w:ascii="Times New Roman" w:hAnsi="Times New Roman" w:cs="Times New Roman"/>
          <w:sz w:val="24"/>
          <w:szCs w:val="24"/>
        </w:rPr>
        <w:t xml:space="preserve"> and </w:t>
      </w:r>
      <w:proofErr w:type="spellStart"/>
      <w:r w:rsidRPr="00B02E27">
        <w:rPr>
          <w:rFonts w:ascii="Times New Roman" w:hAnsi="Times New Roman" w:cs="Times New Roman"/>
          <w:sz w:val="24"/>
          <w:szCs w:val="24"/>
        </w:rPr>
        <w:t>Lohia</w:t>
      </w:r>
      <w:proofErr w:type="spellEnd"/>
      <w:r w:rsidRPr="00B02E27">
        <w:rPr>
          <w:rFonts w:ascii="Times New Roman" w:hAnsi="Times New Roman" w:cs="Times New Roman"/>
          <w:sz w:val="24"/>
          <w:szCs w:val="24"/>
        </w:rPr>
        <w:t xml:space="preserve"> on Social Justice</w:t>
      </w:r>
    </w:p>
    <w:p w:rsidR="008901F6" w:rsidRPr="00B02E27" w:rsidRDefault="008901F6" w:rsidP="008901F6">
      <w:pPr>
        <w:spacing w:after="0" w:line="360" w:lineRule="auto"/>
        <w:ind w:firstLine="720"/>
        <w:jc w:val="both"/>
        <w:rPr>
          <w:rFonts w:ascii="Times New Roman" w:hAnsi="Times New Roman" w:cs="Times New Roman"/>
          <w:sz w:val="24"/>
          <w:szCs w:val="24"/>
        </w:rPr>
      </w:pPr>
      <w:r w:rsidRPr="00B02E27">
        <w:rPr>
          <w:rFonts w:ascii="Times New Roman" w:hAnsi="Times New Roman" w:cs="Times New Roman"/>
          <w:sz w:val="24"/>
          <w:szCs w:val="24"/>
        </w:rPr>
        <w:t xml:space="preserve"> d. Nehru and </w:t>
      </w:r>
      <w:proofErr w:type="spellStart"/>
      <w:r w:rsidRPr="00B02E27">
        <w:rPr>
          <w:rFonts w:ascii="Times New Roman" w:hAnsi="Times New Roman" w:cs="Times New Roman"/>
          <w:sz w:val="24"/>
          <w:szCs w:val="24"/>
        </w:rPr>
        <w:t>Jayaprakash</w:t>
      </w:r>
      <w:proofErr w:type="spellEnd"/>
      <w:r w:rsidRPr="00B02E27">
        <w:rPr>
          <w:rFonts w:ascii="Times New Roman" w:hAnsi="Times New Roman" w:cs="Times New Roman"/>
          <w:sz w:val="24"/>
          <w:szCs w:val="24"/>
        </w:rPr>
        <w:t xml:space="preserve"> </w:t>
      </w:r>
      <w:proofErr w:type="spellStart"/>
      <w:r w:rsidRPr="00B02E27">
        <w:rPr>
          <w:rFonts w:ascii="Times New Roman" w:hAnsi="Times New Roman" w:cs="Times New Roman"/>
          <w:sz w:val="24"/>
          <w:szCs w:val="24"/>
        </w:rPr>
        <w:t>Narayan</w:t>
      </w:r>
      <w:proofErr w:type="spellEnd"/>
      <w:r w:rsidRPr="00B02E27">
        <w:rPr>
          <w:rFonts w:ascii="Times New Roman" w:hAnsi="Times New Roman" w:cs="Times New Roman"/>
          <w:sz w:val="24"/>
          <w:szCs w:val="24"/>
        </w:rPr>
        <w:t xml:space="preserve"> on Democracy </w:t>
      </w:r>
    </w:p>
    <w:p w:rsidR="008901F6" w:rsidRDefault="008901F6" w:rsidP="008901F6">
      <w:pPr>
        <w:spacing w:after="0" w:line="360" w:lineRule="auto"/>
        <w:ind w:firstLine="720"/>
        <w:jc w:val="both"/>
        <w:rPr>
          <w:rFonts w:ascii="Times New Roman" w:hAnsi="Times New Roman" w:cs="Times New Roman"/>
          <w:sz w:val="24"/>
          <w:szCs w:val="24"/>
        </w:rPr>
      </w:pPr>
      <w:proofErr w:type="gramStart"/>
      <w:r w:rsidRPr="00B02E27">
        <w:rPr>
          <w:rFonts w:ascii="Times New Roman" w:hAnsi="Times New Roman" w:cs="Times New Roman"/>
          <w:sz w:val="24"/>
          <w:szCs w:val="24"/>
        </w:rPr>
        <w:t>e</w:t>
      </w:r>
      <w:proofErr w:type="gramEnd"/>
      <w:r w:rsidRPr="00B02E27">
        <w:rPr>
          <w:rFonts w:ascii="Times New Roman" w:hAnsi="Times New Roman" w:cs="Times New Roman"/>
          <w:sz w:val="24"/>
          <w:szCs w:val="24"/>
        </w:rPr>
        <w:t xml:space="preserve">. </w:t>
      </w:r>
      <w:proofErr w:type="spellStart"/>
      <w:r w:rsidRPr="00B02E27">
        <w:rPr>
          <w:rFonts w:ascii="Times New Roman" w:hAnsi="Times New Roman" w:cs="Times New Roman"/>
          <w:sz w:val="24"/>
          <w:szCs w:val="24"/>
        </w:rPr>
        <w:t>Pandita</w:t>
      </w:r>
      <w:proofErr w:type="spellEnd"/>
      <w:r w:rsidRPr="00B02E27">
        <w:rPr>
          <w:rFonts w:ascii="Times New Roman" w:hAnsi="Times New Roman" w:cs="Times New Roman"/>
          <w:sz w:val="24"/>
          <w:szCs w:val="24"/>
        </w:rPr>
        <w:t xml:space="preserve"> </w:t>
      </w:r>
      <w:proofErr w:type="spellStart"/>
      <w:r w:rsidRPr="00B02E27">
        <w:rPr>
          <w:rFonts w:ascii="Times New Roman" w:hAnsi="Times New Roman" w:cs="Times New Roman"/>
          <w:sz w:val="24"/>
          <w:szCs w:val="24"/>
        </w:rPr>
        <w:t>Ramabai</w:t>
      </w:r>
      <w:proofErr w:type="spellEnd"/>
      <w:r w:rsidRPr="00B02E27">
        <w:rPr>
          <w:rFonts w:ascii="Times New Roman" w:hAnsi="Times New Roman" w:cs="Times New Roman"/>
          <w:sz w:val="24"/>
          <w:szCs w:val="24"/>
        </w:rPr>
        <w:t xml:space="preserve"> on Patriarchy</w:t>
      </w:r>
    </w:p>
    <w:p w:rsidR="008901F6" w:rsidRPr="00B02E27" w:rsidRDefault="008901F6" w:rsidP="008901F6">
      <w:pPr>
        <w:spacing w:after="0" w:line="360" w:lineRule="auto"/>
        <w:ind w:firstLine="720"/>
        <w:jc w:val="both"/>
        <w:rPr>
          <w:rFonts w:ascii="Times New Roman" w:hAnsi="Times New Roman" w:cs="Times New Roman"/>
          <w:b/>
          <w:sz w:val="24"/>
          <w:szCs w:val="24"/>
        </w:rPr>
      </w:pPr>
    </w:p>
    <w:p w:rsidR="008901F6" w:rsidRPr="00B02E27" w:rsidRDefault="008901F6" w:rsidP="008901F6">
      <w:pPr>
        <w:spacing w:line="360" w:lineRule="auto"/>
        <w:jc w:val="both"/>
        <w:rPr>
          <w:rFonts w:ascii="Times New Roman" w:hAnsi="Times New Roman" w:cs="Times New Roman"/>
          <w:b/>
          <w:sz w:val="24"/>
          <w:szCs w:val="24"/>
        </w:rPr>
      </w:pPr>
      <w:r w:rsidRPr="00B02E27">
        <w:rPr>
          <w:rFonts w:ascii="Times New Roman" w:hAnsi="Times New Roman" w:cs="Times New Roman"/>
          <w:b/>
          <w:sz w:val="24"/>
          <w:szCs w:val="24"/>
        </w:rPr>
        <w:t xml:space="preserve">COURSE DESCRIPTION </w:t>
      </w:r>
    </w:p>
    <w:p w:rsidR="008901F6" w:rsidRPr="00B02E27" w:rsidRDefault="008901F6" w:rsidP="008901F6">
      <w:pPr>
        <w:spacing w:line="360" w:lineRule="auto"/>
        <w:jc w:val="both"/>
        <w:rPr>
          <w:rFonts w:ascii="Times New Roman" w:hAnsi="Times New Roman" w:cs="Times New Roman"/>
          <w:sz w:val="24"/>
          <w:szCs w:val="24"/>
        </w:rPr>
      </w:pPr>
      <w:r w:rsidRPr="00B02E27">
        <w:rPr>
          <w:rFonts w:ascii="Times New Roman" w:hAnsi="Times New Roman" w:cs="Times New Roman"/>
          <w:sz w:val="24"/>
          <w:szCs w:val="24"/>
        </w:rPr>
        <w:t xml:space="preserve">This course aims to familiarize students with the need to recognize how conceptual resources in political theory draw from plural traditions. By chiefly exploring the Indian and Western traditions of political theory </w:t>
      </w:r>
      <w:r w:rsidRPr="00B02E27">
        <w:rPr>
          <w:rFonts w:ascii="Times New Roman" w:hAnsi="Times New Roman" w:cs="Times New Roman"/>
          <w:sz w:val="24"/>
          <w:szCs w:val="24"/>
        </w:rPr>
        <w:lastRenderedPageBreak/>
        <w:t>through some select themes, the overall objective of this course is to present before the students the value and distinctiveness of comparative political theory. The course focuses on the historical context in which political theorists have developed their thinking. There are distinctive features attached with the Indian and Western political thought and they are influenced by their political, social and economic contextual setting of their own times.</w:t>
      </w:r>
    </w:p>
    <w:p w:rsidR="008901F6" w:rsidRPr="00B02E27" w:rsidRDefault="008901F6" w:rsidP="008901F6">
      <w:pPr>
        <w:spacing w:line="360" w:lineRule="auto"/>
        <w:jc w:val="both"/>
        <w:rPr>
          <w:rFonts w:ascii="Times New Roman" w:hAnsi="Times New Roman" w:cs="Times New Roman"/>
          <w:b/>
          <w:sz w:val="24"/>
          <w:szCs w:val="24"/>
        </w:rPr>
      </w:pPr>
      <w:r w:rsidRPr="00B02E27">
        <w:rPr>
          <w:rFonts w:ascii="Times New Roman" w:hAnsi="Times New Roman" w:cs="Times New Roman"/>
          <w:sz w:val="24"/>
          <w:szCs w:val="24"/>
        </w:rPr>
        <w:t>There are different themes in Comparative Political Theory</w:t>
      </w:r>
      <w:r>
        <w:rPr>
          <w:rFonts w:ascii="Times New Roman" w:hAnsi="Times New Roman" w:cs="Times New Roman"/>
          <w:sz w:val="24"/>
          <w:szCs w:val="24"/>
        </w:rPr>
        <w:t xml:space="preserve">, the </w:t>
      </w:r>
      <w:r w:rsidRPr="00B02E27">
        <w:rPr>
          <w:rFonts w:ascii="Times New Roman" w:hAnsi="Times New Roman" w:cs="Times New Roman"/>
          <w:sz w:val="24"/>
          <w:szCs w:val="24"/>
        </w:rPr>
        <w:t>course</w:t>
      </w:r>
      <w:r>
        <w:rPr>
          <w:rFonts w:ascii="Times New Roman" w:hAnsi="Times New Roman" w:cs="Times New Roman"/>
          <w:sz w:val="24"/>
          <w:szCs w:val="24"/>
        </w:rPr>
        <w:t xml:space="preserve"> while </w:t>
      </w:r>
      <w:r w:rsidRPr="00B02E27">
        <w:rPr>
          <w:rFonts w:ascii="Times New Roman" w:hAnsi="Times New Roman" w:cs="Times New Roman"/>
          <w:sz w:val="24"/>
          <w:szCs w:val="24"/>
        </w:rPr>
        <w:t>confining to political theory focuses on developing students’ abilities</w:t>
      </w:r>
      <w:r>
        <w:rPr>
          <w:rFonts w:ascii="Times New Roman" w:hAnsi="Times New Roman" w:cs="Times New Roman"/>
          <w:sz w:val="24"/>
          <w:szCs w:val="24"/>
        </w:rPr>
        <w:t>,</w:t>
      </w:r>
      <w:r w:rsidRPr="00B02E27">
        <w:rPr>
          <w:rFonts w:ascii="Times New Roman" w:hAnsi="Times New Roman" w:cs="Times New Roman"/>
          <w:sz w:val="24"/>
          <w:szCs w:val="24"/>
        </w:rPr>
        <w:t xml:space="preserve"> to appreciate the depth and complexity of the Western tradition in political theory and their abilities to analyze and to make theoretical arguments of their </w:t>
      </w:r>
      <w:proofErr w:type="spellStart"/>
      <w:r w:rsidRPr="00B02E27">
        <w:rPr>
          <w:rFonts w:ascii="Times New Roman" w:hAnsi="Times New Roman" w:cs="Times New Roman"/>
          <w:sz w:val="24"/>
          <w:szCs w:val="24"/>
        </w:rPr>
        <w:t>own</w:t>
      </w:r>
      <w:proofErr w:type="gramStart"/>
      <w:r w:rsidRPr="00B02E27">
        <w:rPr>
          <w:rFonts w:ascii="Times New Roman" w:hAnsi="Times New Roman" w:cs="Times New Roman"/>
          <w:sz w:val="24"/>
          <w:szCs w:val="24"/>
        </w:rPr>
        <w:t>,alongwith</w:t>
      </w:r>
      <w:proofErr w:type="spellEnd"/>
      <w:proofErr w:type="gramEnd"/>
      <w:r w:rsidRPr="00B02E27">
        <w:rPr>
          <w:rFonts w:ascii="Times New Roman" w:hAnsi="Times New Roman" w:cs="Times New Roman"/>
          <w:sz w:val="24"/>
          <w:szCs w:val="24"/>
        </w:rPr>
        <w:t xml:space="preserve"> appreciating the traditions of Indian Political thought in different periods.</w:t>
      </w:r>
    </w:p>
    <w:p w:rsidR="008901F6" w:rsidRPr="00B02E27" w:rsidRDefault="008901F6" w:rsidP="008901F6">
      <w:pPr>
        <w:spacing w:line="360" w:lineRule="auto"/>
        <w:jc w:val="both"/>
        <w:rPr>
          <w:rFonts w:ascii="Times New Roman" w:hAnsi="Times New Roman" w:cs="Times New Roman"/>
          <w:b/>
          <w:sz w:val="24"/>
          <w:szCs w:val="24"/>
        </w:rPr>
      </w:pPr>
    </w:p>
    <w:p w:rsidR="008901F6" w:rsidRPr="00B02E27" w:rsidRDefault="008901F6" w:rsidP="008901F6">
      <w:pPr>
        <w:spacing w:line="360" w:lineRule="auto"/>
        <w:jc w:val="both"/>
        <w:rPr>
          <w:rFonts w:ascii="Times New Roman" w:hAnsi="Times New Roman" w:cs="Times New Roman"/>
          <w:b/>
          <w:sz w:val="24"/>
          <w:szCs w:val="24"/>
        </w:rPr>
      </w:pPr>
      <w:r w:rsidRPr="00B02E27">
        <w:rPr>
          <w:rFonts w:ascii="Times New Roman" w:hAnsi="Times New Roman" w:cs="Times New Roman"/>
          <w:b/>
          <w:sz w:val="24"/>
          <w:szCs w:val="24"/>
        </w:rPr>
        <w:t>TEACHING TIME:</w:t>
      </w:r>
    </w:p>
    <w:p w:rsidR="008901F6" w:rsidRPr="00B02E27" w:rsidRDefault="008901F6" w:rsidP="008901F6">
      <w:pPr>
        <w:spacing w:line="360" w:lineRule="auto"/>
        <w:jc w:val="both"/>
        <w:rPr>
          <w:rFonts w:ascii="Times New Roman" w:hAnsi="Times New Roman" w:cs="Times New Roman"/>
          <w:sz w:val="24"/>
          <w:szCs w:val="24"/>
        </w:rPr>
      </w:pPr>
      <w:r w:rsidRPr="00B02E27">
        <w:rPr>
          <w:rFonts w:ascii="Times New Roman" w:hAnsi="Times New Roman" w:cs="Times New Roman"/>
          <w:sz w:val="24"/>
          <w:szCs w:val="24"/>
        </w:rPr>
        <w:t xml:space="preserve">12 Weeks approximately five days of a week </w:t>
      </w:r>
    </w:p>
    <w:p w:rsidR="008901F6" w:rsidRPr="00B02E27" w:rsidRDefault="008901F6" w:rsidP="008901F6">
      <w:pPr>
        <w:spacing w:line="360" w:lineRule="auto"/>
        <w:jc w:val="both"/>
        <w:rPr>
          <w:rFonts w:ascii="Times New Roman" w:hAnsi="Times New Roman" w:cs="Times New Roman"/>
          <w:sz w:val="24"/>
          <w:szCs w:val="24"/>
        </w:rPr>
      </w:pPr>
      <w:r w:rsidRPr="00377B48">
        <w:rPr>
          <w:rFonts w:ascii="Times New Roman" w:hAnsi="Times New Roman" w:cs="Times New Roman"/>
          <w:b/>
          <w:bCs/>
          <w:sz w:val="24"/>
          <w:szCs w:val="24"/>
        </w:rPr>
        <w:t>Classes</w:t>
      </w:r>
    </w:p>
    <w:p w:rsidR="008901F6" w:rsidRPr="00B02E27" w:rsidRDefault="008901F6" w:rsidP="008901F6">
      <w:pPr>
        <w:spacing w:line="360" w:lineRule="auto"/>
        <w:jc w:val="both"/>
        <w:rPr>
          <w:rFonts w:ascii="Times New Roman" w:hAnsi="Times New Roman" w:cs="Times New Roman"/>
          <w:sz w:val="24"/>
          <w:szCs w:val="24"/>
        </w:rPr>
      </w:pPr>
      <w:r w:rsidRPr="00B02E27">
        <w:rPr>
          <w:rFonts w:ascii="Times New Roman" w:hAnsi="Times New Roman" w:cs="Times New Roman"/>
          <w:sz w:val="24"/>
          <w:szCs w:val="24"/>
        </w:rPr>
        <w:t xml:space="preserve">The course is organized around daily lectures and tutorials as per the time table. The nature of lectures is discussion on the Western and Indian </w:t>
      </w:r>
      <w:proofErr w:type="gramStart"/>
      <w:r w:rsidRPr="00B02E27">
        <w:rPr>
          <w:rFonts w:ascii="Times New Roman" w:hAnsi="Times New Roman" w:cs="Times New Roman"/>
          <w:sz w:val="24"/>
          <w:szCs w:val="24"/>
        </w:rPr>
        <w:t>traditions .</w:t>
      </w:r>
      <w:proofErr w:type="gramEnd"/>
      <w:r w:rsidRPr="00B02E27">
        <w:rPr>
          <w:rFonts w:ascii="Times New Roman" w:hAnsi="Times New Roman" w:cs="Times New Roman"/>
          <w:sz w:val="24"/>
          <w:szCs w:val="24"/>
        </w:rPr>
        <w:t xml:space="preserve"> Students are encouraged to make theoretical arguments of their own to enable them to appreciate the development of political theory characterized by continuity and </w:t>
      </w:r>
      <w:proofErr w:type="spellStart"/>
      <w:r w:rsidRPr="00B02E27">
        <w:rPr>
          <w:rFonts w:ascii="Times New Roman" w:hAnsi="Times New Roman" w:cs="Times New Roman"/>
          <w:sz w:val="24"/>
          <w:szCs w:val="24"/>
        </w:rPr>
        <w:t>change.Students</w:t>
      </w:r>
      <w:proofErr w:type="spellEnd"/>
      <w:r w:rsidRPr="00B02E27">
        <w:rPr>
          <w:rFonts w:ascii="Times New Roman" w:hAnsi="Times New Roman" w:cs="Times New Roman"/>
          <w:sz w:val="24"/>
          <w:szCs w:val="24"/>
        </w:rPr>
        <w:t xml:space="preserve"> will be provided</w:t>
      </w:r>
      <w:r>
        <w:rPr>
          <w:rFonts w:ascii="Times New Roman" w:hAnsi="Times New Roman" w:cs="Times New Roman"/>
          <w:sz w:val="24"/>
          <w:szCs w:val="24"/>
        </w:rPr>
        <w:t xml:space="preserve"> with</w:t>
      </w:r>
      <w:r w:rsidRPr="00B02E27">
        <w:rPr>
          <w:rFonts w:ascii="Times New Roman" w:hAnsi="Times New Roman" w:cs="Times New Roman"/>
          <w:sz w:val="24"/>
          <w:szCs w:val="24"/>
        </w:rPr>
        <w:t xml:space="preserve"> reading assignments each to help them follow the course content. The lecture will be given according to reading material. Internal Assessment of 25 marks will be given to the students based on activities like assignment, presentation and class test. Some quiz competitions are also conducted through classroom application. There are 5 marks for attendance as part of internal assessment.</w:t>
      </w:r>
    </w:p>
    <w:p w:rsidR="008901F6" w:rsidRPr="00B02E27" w:rsidRDefault="008901F6" w:rsidP="008901F6">
      <w:pPr>
        <w:spacing w:line="360" w:lineRule="auto"/>
        <w:jc w:val="both"/>
        <w:rPr>
          <w:rFonts w:ascii="Times New Roman" w:hAnsi="Times New Roman" w:cs="Times New Roman"/>
          <w:b/>
          <w:sz w:val="24"/>
          <w:szCs w:val="24"/>
        </w:rPr>
      </w:pPr>
      <w:r w:rsidRPr="00B02E27">
        <w:rPr>
          <w:rFonts w:ascii="Times New Roman" w:hAnsi="Times New Roman" w:cs="Times New Roman"/>
          <w:b/>
          <w:sz w:val="24"/>
          <w:szCs w:val="24"/>
        </w:rPr>
        <w:t>UNIT WISE BREAKUP OF SYLLABUS:</w:t>
      </w:r>
    </w:p>
    <w:p w:rsidR="008901F6" w:rsidRPr="00B02E27" w:rsidRDefault="008901F6" w:rsidP="008901F6">
      <w:pPr>
        <w:spacing w:after="0" w:line="360" w:lineRule="auto"/>
        <w:jc w:val="both"/>
        <w:rPr>
          <w:rFonts w:ascii="Times New Roman" w:hAnsi="Times New Roman" w:cs="Times New Roman"/>
          <w:b/>
          <w:bCs/>
          <w:sz w:val="24"/>
          <w:szCs w:val="24"/>
        </w:rPr>
      </w:pPr>
      <w:r w:rsidRPr="00B02E27">
        <w:rPr>
          <w:rFonts w:ascii="Times New Roman" w:hAnsi="Times New Roman" w:cs="Times New Roman"/>
          <w:b/>
          <w:bCs/>
          <w:sz w:val="24"/>
          <w:szCs w:val="24"/>
        </w:rPr>
        <w:t>Unit 1</w:t>
      </w:r>
    </w:p>
    <w:p w:rsidR="008901F6" w:rsidRPr="00B02E27" w:rsidRDefault="008901F6" w:rsidP="008901F6">
      <w:pPr>
        <w:spacing w:after="0" w:line="360" w:lineRule="auto"/>
        <w:jc w:val="both"/>
        <w:rPr>
          <w:rFonts w:ascii="Times New Roman" w:hAnsi="Times New Roman" w:cs="Times New Roman"/>
          <w:sz w:val="24"/>
          <w:szCs w:val="24"/>
        </w:rPr>
      </w:pPr>
      <w:r w:rsidRPr="00B02E27">
        <w:rPr>
          <w:rFonts w:ascii="Times New Roman" w:hAnsi="Times New Roman" w:cs="Times New Roman"/>
          <w:sz w:val="24"/>
          <w:szCs w:val="24"/>
        </w:rPr>
        <w:t xml:space="preserve"> Distinctive features of Indian and Western political thought (8 lectures)</w:t>
      </w:r>
    </w:p>
    <w:p w:rsidR="008901F6" w:rsidRPr="00B02E27" w:rsidRDefault="008901F6" w:rsidP="008901F6">
      <w:pPr>
        <w:spacing w:after="0" w:line="360" w:lineRule="auto"/>
        <w:jc w:val="both"/>
        <w:rPr>
          <w:rFonts w:ascii="Times New Roman" w:hAnsi="Times New Roman" w:cs="Times New Roman"/>
          <w:sz w:val="24"/>
          <w:szCs w:val="24"/>
        </w:rPr>
      </w:pPr>
      <w:r w:rsidRPr="00B02E27">
        <w:rPr>
          <w:rFonts w:ascii="Times New Roman" w:hAnsi="Times New Roman" w:cs="Times New Roman"/>
          <w:sz w:val="24"/>
          <w:szCs w:val="24"/>
        </w:rPr>
        <w:t xml:space="preserve">The topic is initiated with a discussion on the difference between political theory and political thought followed by an understanding of the genesis of political ideas, features of Western and Indian Political Thought. </w:t>
      </w:r>
    </w:p>
    <w:p w:rsidR="008901F6" w:rsidRPr="00B02E27" w:rsidRDefault="008901F6" w:rsidP="008901F6">
      <w:pPr>
        <w:spacing w:after="0" w:line="360" w:lineRule="auto"/>
        <w:jc w:val="both"/>
        <w:rPr>
          <w:rFonts w:ascii="Times New Roman" w:hAnsi="Times New Roman" w:cs="Times New Roman"/>
          <w:sz w:val="24"/>
          <w:szCs w:val="24"/>
        </w:rPr>
      </w:pPr>
    </w:p>
    <w:p w:rsidR="008901F6" w:rsidRPr="00B02E27" w:rsidRDefault="008901F6" w:rsidP="008901F6">
      <w:pPr>
        <w:spacing w:after="0" w:line="360" w:lineRule="auto"/>
        <w:jc w:val="both"/>
        <w:rPr>
          <w:rFonts w:ascii="Times New Roman" w:hAnsi="Times New Roman" w:cs="Times New Roman"/>
          <w:b/>
          <w:bCs/>
          <w:sz w:val="24"/>
          <w:szCs w:val="24"/>
        </w:rPr>
      </w:pPr>
      <w:r w:rsidRPr="00B02E27">
        <w:rPr>
          <w:rFonts w:ascii="Times New Roman" w:hAnsi="Times New Roman" w:cs="Times New Roman"/>
          <w:b/>
          <w:bCs/>
          <w:sz w:val="24"/>
          <w:szCs w:val="24"/>
        </w:rPr>
        <w:t xml:space="preserve">Unit 2 </w:t>
      </w:r>
    </w:p>
    <w:p w:rsidR="008901F6" w:rsidRPr="00B02E27" w:rsidRDefault="008901F6" w:rsidP="008901F6">
      <w:pPr>
        <w:spacing w:after="0" w:line="360" w:lineRule="auto"/>
        <w:jc w:val="both"/>
        <w:rPr>
          <w:rFonts w:ascii="Times New Roman" w:hAnsi="Times New Roman" w:cs="Times New Roman"/>
          <w:sz w:val="24"/>
          <w:szCs w:val="24"/>
        </w:rPr>
      </w:pPr>
      <w:r w:rsidRPr="00B02E27">
        <w:rPr>
          <w:rFonts w:ascii="Times New Roman" w:hAnsi="Times New Roman" w:cs="Times New Roman"/>
          <w:sz w:val="24"/>
          <w:szCs w:val="24"/>
        </w:rPr>
        <w:lastRenderedPageBreak/>
        <w:t>Western Thought: Thinkers and Themes (26 lectures)</w:t>
      </w:r>
    </w:p>
    <w:p w:rsidR="008901F6" w:rsidRPr="00B02E27" w:rsidRDefault="008901F6" w:rsidP="008901F6">
      <w:pPr>
        <w:pStyle w:val="ListParagraph"/>
        <w:numPr>
          <w:ilvl w:val="0"/>
          <w:numId w:val="1"/>
        </w:numPr>
        <w:spacing w:after="0" w:line="360" w:lineRule="auto"/>
        <w:jc w:val="both"/>
        <w:rPr>
          <w:rFonts w:ascii="Times New Roman" w:hAnsi="Times New Roman" w:cs="Times New Roman"/>
          <w:sz w:val="24"/>
          <w:szCs w:val="24"/>
        </w:rPr>
      </w:pPr>
      <w:r w:rsidRPr="00B02E27">
        <w:rPr>
          <w:rFonts w:ascii="Times New Roman" w:hAnsi="Times New Roman" w:cs="Times New Roman"/>
          <w:sz w:val="24"/>
          <w:szCs w:val="24"/>
        </w:rPr>
        <w:t>Aristotle on Citizenship</w:t>
      </w:r>
    </w:p>
    <w:p w:rsidR="008901F6" w:rsidRPr="00B02E27" w:rsidRDefault="008901F6" w:rsidP="008901F6">
      <w:pPr>
        <w:pStyle w:val="ListParagraph"/>
        <w:numPr>
          <w:ilvl w:val="0"/>
          <w:numId w:val="1"/>
        </w:numPr>
        <w:spacing w:after="0" w:line="360" w:lineRule="auto"/>
        <w:jc w:val="both"/>
        <w:rPr>
          <w:rFonts w:ascii="Times New Roman" w:hAnsi="Times New Roman" w:cs="Times New Roman"/>
          <w:sz w:val="24"/>
          <w:szCs w:val="24"/>
        </w:rPr>
      </w:pPr>
      <w:r w:rsidRPr="00B02E27">
        <w:rPr>
          <w:rFonts w:ascii="Times New Roman" w:hAnsi="Times New Roman" w:cs="Times New Roman"/>
          <w:sz w:val="24"/>
          <w:szCs w:val="24"/>
        </w:rPr>
        <w:t>Locke on Rights</w:t>
      </w:r>
    </w:p>
    <w:p w:rsidR="008901F6" w:rsidRPr="00B02E27" w:rsidRDefault="008901F6" w:rsidP="008901F6">
      <w:pPr>
        <w:pStyle w:val="ListParagraph"/>
        <w:numPr>
          <w:ilvl w:val="0"/>
          <w:numId w:val="1"/>
        </w:numPr>
        <w:spacing w:after="0" w:line="360" w:lineRule="auto"/>
        <w:jc w:val="both"/>
        <w:rPr>
          <w:rFonts w:ascii="Times New Roman" w:hAnsi="Times New Roman" w:cs="Times New Roman"/>
          <w:sz w:val="24"/>
          <w:szCs w:val="24"/>
        </w:rPr>
      </w:pPr>
      <w:r w:rsidRPr="00B02E27">
        <w:rPr>
          <w:rFonts w:ascii="Times New Roman" w:hAnsi="Times New Roman" w:cs="Times New Roman"/>
          <w:sz w:val="24"/>
          <w:szCs w:val="24"/>
        </w:rPr>
        <w:t>Rousseau on inequality</w:t>
      </w:r>
    </w:p>
    <w:p w:rsidR="008901F6" w:rsidRPr="00B02E27" w:rsidRDefault="008901F6" w:rsidP="008901F6">
      <w:pPr>
        <w:pStyle w:val="ListParagraph"/>
        <w:numPr>
          <w:ilvl w:val="0"/>
          <w:numId w:val="1"/>
        </w:numPr>
        <w:spacing w:after="0" w:line="360" w:lineRule="auto"/>
        <w:jc w:val="both"/>
        <w:rPr>
          <w:rFonts w:ascii="Times New Roman" w:hAnsi="Times New Roman" w:cs="Times New Roman"/>
          <w:sz w:val="24"/>
          <w:szCs w:val="24"/>
        </w:rPr>
      </w:pPr>
      <w:r w:rsidRPr="00B02E27">
        <w:rPr>
          <w:rFonts w:ascii="Times New Roman" w:hAnsi="Times New Roman" w:cs="Times New Roman"/>
          <w:sz w:val="24"/>
          <w:szCs w:val="24"/>
        </w:rPr>
        <w:t>J. S. Mill on liberty and democracy</w:t>
      </w:r>
    </w:p>
    <w:p w:rsidR="008901F6" w:rsidRPr="00B02E27" w:rsidRDefault="008901F6" w:rsidP="008901F6">
      <w:pPr>
        <w:pStyle w:val="ListParagraph"/>
        <w:numPr>
          <w:ilvl w:val="0"/>
          <w:numId w:val="1"/>
        </w:numPr>
        <w:spacing w:after="0" w:line="360" w:lineRule="auto"/>
        <w:jc w:val="both"/>
        <w:rPr>
          <w:rFonts w:ascii="Times New Roman" w:hAnsi="Times New Roman" w:cs="Times New Roman"/>
          <w:sz w:val="24"/>
          <w:szCs w:val="24"/>
        </w:rPr>
      </w:pPr>
      <w:r w:rsidRPr="00B02E27">
        <w:rPr>
          <w:rFonts w:ascii="Times New Roman" w:hAnsi="Times New Roman" w:cs="Times New Roman"/>
          <w:sz w:val="24"/>
          <w:szCs w:val="24"/>
        </w:rPr>
        <w:t>Marx and Bakunin on State</w:t>
      </w:r>
    </w:p>
    <w:p w:rsidR="008901F6" w:rsidRPr="00B02E27" w:rsidRDefault="008901F6" w:rsidP="008901F6">
      <w:pPr>
        <w:pStyle w:val="ListParagraph"/>
        <w:spacing w:after="0" w:line="360" w:lineRule="auto"/>
        <w:ind w:left="360"/>
        <w:jc w:val="both"/>
        <w:rPr>
          <w:rFonts w:ascii="Times New Roman" w:hAnsi="Times New Roman" w:cs="Times New Roman"/>
          <w:sz w:val="24"/>
          <w:szCs w:val="24"/>
        </w:rPr>
      </w:pPr>
      <w:r w:rsidRPr="00B02E27">
        <w:rPr>
          <w:rFonts w:ascii="Times New Roman" w:hAnsi="Times New Roman" w:cs="Times New Roman"/>
          <w:sz w:val="24"/>
          <w:szCs w:val="24"/>
        </w:rPr>
        <w:t>The objective of the unit is to conceptualize resources drawn from some of the prominent Western political thinkers. An analysis of Aristotle views on Citizenship is extensively made by examin</w:t>
      </w:r>
      <w:r>
        <w:rPr>
          <w:rFonts w:ascii="Times New Roman" w:hAnsi="Times New Roman" w:cs="Times New Roman"/>
          <w:sz w:val="24"/>
          <w:szCs w:val="24"/>
        </w:rPr>
        <w:t>in</w:t>
      </w:r>
      <w:r w:rsidRPr="00B02E27">
        <w:rPr>
          <w:rFonts w:ascii="Times New Roman" w:hAnsi="Times New Roman" w:cs="Times New Roman"/>
          <w:sz w:val="24"/>
          <w:szCs w:val="24"/>
        </w:rPr>
        <w:t xml:space="preserve">g justification of slavery, qualities required to qualify as a citizen and its validity in contemporary times. Defining the concept of rights, Locke’s claim that rights are natural to man, discussion on property rights and the universality of his views in all societies at all </w:t>
      </w:r>
      <w:proofErr w:type="spellStart"/>
      <w:r w:rsidRPr="00B02E27">
        <w:rPr>
          <w:rFonts w:ascii="Times New Roman" w:hAnsi="Times New Roman" w:cs="Times New Roman"/>
          <w:sz w:val="24"/>
          <w:szCs w:val="24"/>
        </w:rPr>
        <w:t>times.Discussion</w:t>
      </w:r>
      <w:proofErr w:type="spellEnd"/>
      <w:r w:rsidRPr="00B02E27">
        <w:rPr>
          <w:rFonts w:ascii="Times New Roman" w:hAnsi="Times New Roman" w:cs="Times New Roman"/>
          <w:sz w:val="24"/>
          <w:szCs w:val="24"/>
        </w:rPr>
        <w:t xml:space="preserve"> on our understanding of equality and as understood in the philosophies of thinkers; origin of inequality according to Rousseau and his conception of General </w:t>
      </w:r>
      <w:proofErr w:type="spellStart"/>
      <w:r w:rsidRPr="00B02E27">
        <w:rPr>
          <w:rFonts w:ascii="Times New Roman" w:hAnsi="Times New Roman" w:cs="Times New Roman"/>
          <w:sz w:val="24"/>
          <w:szCs w:val="24"/>
        </w:rPr>
        <w:t>Will.Mill’s</w:t>
      </w:r>
      <w:proofErr w:type="spellEnd"/>
      <w:r w:rsidRPr="00B02E27">
        <w:rPr>
          <w:rFonts w:ascii="Times New Roman" w:hAnsi="Times New Roman" w:cs="Times New Roman"/>
          <w:sz w:val="24"/>
          <w:szCs w:val="24"/>
        </w:rPr>
        <w:t xml:space="preserve"> view on liberty particularly freedom of thought and expression and critical appraisal of Mill’s definition of Liberty. Discussion on as to why Mill considered Democracy as essential form of government and the problems of representative </w:t>
      </w:r>
      <w:proofErr w:type="spellStart"/>
      <w:r w:rsidRPr="00B02E27">
        <w:rPr>
          <w:rFonts w:ascii="Times New Roman" w:hAnsi="Times New Roman" w:cs="Times New Roman"/>
          <w:sz w:val="24"/>
          <w:szCs w:val="24"/>
        </w:rPr>
        <w:t>democracy.Marx’s</w:t>
      </w:r>
      <w:proofErr w:type="spellEnd"/>
      <w:r w:rsidRPr="00B02E27">
        <w:rPr>
          <w:rFonts w:ascii="Times New Roman" w:hAnsi="Times New Roman" w:cs="Times New Roman"/>
          <w:sz w:val="24"/>
          <w:szCs w:val="24"/>
        </w:rPr>
        <w:t xml:space="preserve"> theory of state entails a discussion of Dialectical and Historical Materialism</w:t>
      </w:r>
      <w:r>
        <w:rPr>
          <w:rFonts w:ascii="Times New Roman" w:hAnsi="Times New Roman" w:cs="Times New Roman"/>
          <w:sz w:val="24"/>
          <w:szCs w:val="24"/>
        </w:rPr>
        <w:t>,</w:t>
      </w:r>
      <w:r w:rsidRPr="00B02E27">
        <w:rPr>
          <w:rFonts w:ascii="Times New Roman" w:hAnsi="Times New Roman" w:cs="Times New Roman"/>
          <w:sz w:val="24"/>
          <w:szCs w:val="24"/>
        </w:rPr>
        <w:t xml:space="preserve"> Bakunin identification of the flaws of the state and his views on alternative method of social organization.</w:t>
      </w:r>
    </w:p>
    <w:p w:rsidR="008901F6" w:rsidRPr="00B02E27" w:rsidRDefault="008901F6" w:rsidP="008901F6">
      <w:pPr>
        <w:pStyle w:val="ListParagraph"/>
        <w:spacing w:after="0" w:line="360" w:lineRule="auto"/>
        <w:ind w:left="360"/>
        <w:jc w:val="both"/>
        <w:rPr>
          <w:rFonts w:ascii="Times New Roman" w:hAnsi="Times New Roman" w:cs="Times New Roman"/>
          <w:sz w:val="24"/>
          <w:szCs w:val="24"/>
        </w:rPr>
      </w:pPr>
    </w:p>
    <w:p w:rsidR="008901F6" w:rsidRPr="00B02E27" w:rsidRDefault="008901F6" w:rsidP="008901F6">
      <w:pPr>
        <w:pStyle w:val="ListParagraph"/>
        <w:spacing w:after="0" w:line="360" w:lineRule="auto"/>
        <w:ind w:left="360"/>
        <w:jc w:val="both"/>
        <w:rPr>
          <w:rFonts w:ascii="Times New Roman" w:hAnsi="Times New Roman" w:cs="Times New Roman"/>
          <w:sz w:val="24"/>
          <w:szCs w:val="24"/>
        </w:rPr>
      </w:pPr>
    </w:p>
    <w:p w:rsidR="008901F6" w:rsidRPr="00B02E27" w:rsidRDefault="008901F6" w:rsidP="008901F6">
      <w:pPr>
        <w:pStyle w:val="ListParagraph"/>
        <w:spacing w:after="0" w:line="360" w:lineRule="auto"/>
        <w:ind w:left="360"/>
        <w:jc w:val="both"/>
        <w:rPr>
          <w:rFonts w:ascii="Times New Roman" w:hAnsi="Times New Roman" w:cs="Times New Roman"/>
          <w:sz w:val="24"/>
          <w:szCs w:val="24"/>
        </w:rPr>
      </w:pPr>
    </w:p>
    <w:p w:rsidR="008901F6" w:rsidRPr="00B02E27" w:rsidRDefault="008901F6" w:rsidP="008901F6">
      <w:pPr>
        <w:pStyle w:val="ListParagraph"/>
        <w:spacing w:after="0" w:line="360" w:lineRule="auto"/>
        <w:ind w:left="360"/>
        <w:jc w:val="both"/>
        <w:rPr>
          <w:rFonts w:ascii="Times New Roman" w:hAnsi="Times New Roman" w:cs="Times New Roman"/>
          <w:sz w:val="24"/>
          <w:szCs w:val="24"/>
        </w:rPr>
      </w:pPr>
    </w:p>
    <w:p w:rsidR="008901F6" w:rsidRPr="00B02E27" w:rsidRDefault="008901F6" w:rsidP="008901F6">
      <w:pPr>
        <w:pStyle w:val="ListParagraph"/>
        <w:spacing w:after="0" w:line="360" w:lineRule="auto"/>
        <w:ind w:left="360"/>
        <w:jc w:val="both"/>
        <w:rPr>
          <w:rFonts w:ascii="Times New Roman" w:hAnsi="Times New Roman" w:cs="Times New Roman"/>
          <w:sz w:val="24"/>
          <w:szCs w:val="24"/>
        </w:rPr>
      </w:pPr>
    </w:p>
    <w:p w:rsidR="008901F6" w:rsidRPr="00B02E27" w:rsidRDefault="008901F6" w:rsidP="008901F6">
      <w:pPr>
        <w:pStyle w:val="ListParagraph"/>
        <w:spacing w:after="0" w:line="360" w:lineRule="auto"/>
        <w:ind w:left="360"/>
        <w:jc w:val="both"/>
        <w:rPr>
          <w:rFonts w:ascii="Times New Roman" w:hAnsi="Times New Roman" w:cs="Times New Roman"/>
          <w:sz w:val="24"/>
          <w:szCs w:val="24"/>
        </w:rPr>
      </w:pPr>
    </w:p>
    <w:p w:rsidR="008901F6" w:rsidRPr="00B02E27" w:rsidRDefault="008901F6" w:rsidP="008901F6">
      <w:pPr>
        <w:pStyle w:val="ListParagraph"/>
        <w:spacing w:after="0" w:line="360" w:lineRule="auto"/>
        <w:ind w:left="360"/>
        <w:jc w:val="both"/>
        <w:rPr>
          <w:rFonts w:ascii="Times New Roman" w:hAnsi="Times New Roman" w:cs="Times New Roman"/>
          <w:b/>
          <w:bCs/>
          <w:sz w:val="24"/>
          <w:szCs w:val="24"/>
        </w:rPr>
      </w:pPr>
      <w:r w:rsidRPr="00B02E27">
        <w:rPr>
          <w:rFonts w:ascii="Times New Roman" w:hAnsi="Times New Roman" w:cs="Times New Roman"/>
          <w:b/>
          <w:bCs/>
          <w:sz w:val="24"/>
          <w:szCs w:val="24"/>
        </w:rPr>
        <w:t xml:space="preserve">Unit 3 </w:t>
      </w:r>
    </w:p>
    <w:p w:rsidR="008901F6" w:rsidRPr="00B02E27" w:rsidRDefault="008901F6" w:rsidP="008901F6">
      <w:pPr>
        <w:pStyle w:val="ListParagraph"/>
        <w:spacing w:after="0" w:line="360" w:lineRule="auto"/>
        <w:ind w:left="360"/>
        <w:jc w:val="both"/>
        <w:rPr>
          <w:rFonts w:ascii="Times New Roman" w:hAnsi="Times New Roman" w:cs="Times New Roman"/>
          <w:sz w:val="24"/>
          <w:szCs w:val="24"/>
        </w:rPr>
      </w:pPr>
      <w:r w:rsidRPr="00B02E27">
        <w:rPr>
          <w:rFonts w:ascii="Times New Roman" w:hAnsi="Times New Roman" w:cs="Times New Roman"/>
          <w:sz w:val="24"/>
          <w:szCs w:val="24"/>
        </w:rPr>
        <w:t>Indian Thought: Thinkers and Themes (26 lectures)</w:t>
      </w:r>
    </w:p>
    <w:p w:rsidR="008901F6" w:rsidRPr="00B02E27" w:rsidRDefault="008901F6" w:rsidP="008901F6">
      <w:pPr>
        <w:pStyle w:val="ListParagraph"/>
        <w:spacing w:after="0" w:line="360" w:lineRule="auto"/>
        <w:ind w:left="768"/>
        <w:jc w:val="both"/>
        <w:rPr>
          <w:rFonts w:ascii="Times New Roman" w:hAnsi="Times New Roman" w:cs="Times New Roman"/>
          <w:sz w:val="24"/>
          <w:szCs w:val="24"/>
        </w:rPr>
      </w:pPr>
      <w:r w:rsidRPr="00B02E27">
        <w:rPr>
          <w:rFonts w:ascii="Times New Roman" w:hAnsi="Times New Roman" w:cs="Times New Roman"/>
          <w:sz w:val="24"/>
          <w:szCs w:val="24"/>
        </w:rPr>
        <w:t xml:space="preserve">a. </w:t>
      </w:r>
      <w:proofErr w:type="spellStart"/>
      <w:r w:rsidRPr="00B02E27">
        <w:rPr>
          <w:rFonts w:ascii="Times New Roman" w:hAnsi="Times New Roman" w:cs="Times New Roman"/>
          <w:sz w:val="24"/>
          <w:szCs w:val="24"/>
        </w:rPr>
        <w:t>Kautilya</w:t>
      </w:r>
      <w:proofErr w:type="spellEnd"/>
      <w:r w:rsidRPr="00B02E27">
        <w:rPr>
          <w:rFonts w:ascii="Times New Roman" w:hAnsi="Times New Roman" w:cs="Times New Roman"/>
          <w:sz w:val="24"/>
          <w:szCs w:val="24"/>
        </w:rPr>
        <w:t xml:space="preserve"> on State</w:t>
      </w:r>
    </w:p>
    <w:p w:rsidR="008901F6" w:rsidRPr="00377B48" w:rsidRDefault="008901F6" w:rsidP="008901F6">
      <w:pPr>
        <w:spacing w:after="0" w:line="360" w:lineRule="auto"/>
        <w:jc w:val="both"/>
        <w:rPr>
          <w:rFonts w:ascii="Times New Roman" w:hAnsi="Times New Roman" w:cs="Times New Roman"/>
          <w:sz w:val="24"/>
          <w:szCs w:val="24"/>
        </w:rPr>
      </w:pPr>
      <w:r w:rsidRPr="00377B48">
        <w:rPr>
          <w:rFonts w:ascii="Times New Roman" w:hAnsi="Times New Roman" w:cs="Times New Roman"/>
          <w:sz w:val="24"/>
          <w:szCs w:val="24"/>
        </w:rPr>
        <w:t xml:space="preserve"> b. </w:t>
      </w:r>
      <w:proofErr w:type="spellStart"/>
      <w:r w:rsidRPr="00377B48">
        <w:rPr>
          <w:rFonts w:ascii="Times New Roman" w:hAnsi="Times New Roman" w:cs="Times New Roman"/>
          <w:sz w:val="24"/>
          <w:szCs w:val="24"/>
        </w:rPr>
        <w:t>Tilak</w:t>
      </w:r>
      <w:proofErr w:type="spellEnd"/>
      <w:r w:rsidRPr="00377B48">
        <w:rPr>
          <w:rFonts w:ascii="Times New Roman" w:hAnsi="Times New Roman" w:cs="Times New Roman"/>
          <w:sz w:val="24"/>
          <w:szCs w:val="24"/>
        </w:rPr>
        <w:t xml:space="preserve"> and Gandhi on </w:t>
      </w:r>
      <w:proofErr w:type="spellStart"/>
      <w:r w:rsidRPr="00377B48">
        <w:rPr>
          <w:rFonts w:ascii="Times New Roman" w:hAnsi="Times New Roman" w:cs="Times New Roman"/>
          <w:sz w:val="24"/>
          <w:szCs w:val="24"/>
        </w:rPr>
        <w:t>Swaraj</w:t>
      </w:r>
      <w:proofErr w:type="spellEnd"/>
      <w:r w:rsidRPr="00377B48">
        <w:rPr>
          <w:rFonts w:ascii="Times New Roman" w:hAnsi="Times New Roman" w:cs="Times New Roman"/>
          <w:sz w:val="24"/>
          <w:szCs w:val="24"/>
        </w:rPr>
        <w:t xml:space="preserve"> </w:t>
      </w:r>
    </w:p>
    <w:p w:rsidR="008901F6" w:rsidRPr="00377B48" w:rsidRDefault="008901F6" w:rsidP="008901F6">
      <w:pPr>
        <w:spacing w:after="0" w:line="360" w:lineRule="auto"/>
        <w:jc w:val="both"/>
        <w:rPr>
          <w:rFonts w:ascii="Times New Roman" w:hAnsi="Times New Roman" w:cs="Times New Roman"/>
          <w:sz w:val="24"/>
          <w:szCs w:val="24"/>
        </w:rPr>
      </w:pPr>
      <w:r w:rsidRPr="00377B48">
        <w:rPr>
          <w:rFonts w:ascii="Times New Roman" w:hAnsi="Times New Roman" w:cs="Times New Roman"/>
          <w:sz w:val="24"/>
          <w:szCs w:val="24"/>
        </w:rPr>
        <w:t xml:space="preserve">c. </w:t>
      </w:r>
      <w:proofErr w:type="spellStart"/>
      <w:r w:rsidRPr="00377B48">
        <w:rPr>
          <w:rFonts w:ascii="Times New Roman" w:hAnsi="Times New Roman" w:cs="Times New Roman"/>
          <w:sz w:val="24"/>
          <w:szCs w:val="24"/>
        </w:rPr>
        <w:t>Ambedkar</w:t>
      </w:r>
      <w:proofErr w:type="spellEnd"/>
      <w:r w:rsidRPr="00377B48">
        <w:rPr>
          <w:rFonts w:ascii="Times New Roman" w:hAnsi="Times New Roman" w:cs="Times New Roman"/>
          <w:sz w:val="24"/>
          <w:szCs w:val="24"/>
        </w:rPr>
        <w:t xml:space="preserve"> and </w:t>
      </w:r>
      <w:proofErr w:type="spellStart"/>
      <w:r w:rsidRPr="00377B48">
        <w:rPr>
          <w:rFonts w:ascii="Times New Roman" w:hAnsi="Times New Roman" w:cs="Times New Roman"/>
          <w:sz w:val="24"/>
          <w:szCs w:val="24"/>
        </w:rPr>
        <w:t>Lohia</w:t>
      </w:r>
      <w:proofErr w:type="spellEnd"/>
      <w:r w:rsidRPr="00377B48">
        <w:rPr>
          <w:rFonts w:ascii="Times New Roman" w:hAnsi="Times New Roman" w:cs="Times New Roman"/>
          <w:sz w:val="24"/>
          <w:szCs w:val="24"/>
        </w:rPr>
        <w:t xml:space="preserve"> on Social Justice </w:t>
      </w:r>
    </w:p>
    <w:p w:rsidR="008901F6" w:rsidRPr="00B02E27" w:rsidRDefault="008901F6" w:rsidP="008901F6">
      <w:pPr>
        <w:pStyle w:val="ListParagraph"/>
        <w:spacing w:after="0" w:line="360" w:lineRule="auto"/>
        <w:ind w:left="768"/>
        <w:jc w:val="both"/>
        <w:rPr>
          <w:rFonts w:ascii="Times New Roman" w:hAnsi="Times New Roman" w:cs="Times New Roman"/>
          <w:sz w:val="24"/>
          <w:szCs w:val="24"/>
        </w:rPr>
      </w:pPr>
      <w:r w:rsidRPr="00B02E27">
        <w:rPr>
          <w:rFonts w:ascii="Times New Roman" w:hAnsi="Times New Roman" w:cs="Times New Roman"/>
          <w:sz w:val="24"/>
          <w:szCs w:val="24"/>
        </w:rPr>
        <w:t xml:space="preserve">d. Nehru and </w:t>
      </w:r>
      <w:proofErr w:type="spellStart"/>
      <w:r w:rsidRPr="00B02E27">
        <w:rPr>
          <w:rFonts w:ascii="Times New Roman" w:hAnsi="Times New Roman" w:cs="Times New Roman"/>
          <w:sz w:val="24"/>
          <w:szCs w:val="24"/>
        </w:rPr>
        <w:t>Jayaprakash</w:t>
      </w:r>
      <w:proofErr w:type="spellEnd"/>
      <w:r w:rsidRPr="00B02E27">
        <w:rPr>
          <w:rFonts w:ascii="Times New Roman" w:hAnsi="Times New Roman" w:cs="Times New Roman"/>
          <w:sz w:val="24"/>
          <w:szCs w:val="24"/>
        </w:rPr>
        <w:t xml:space="preserve"> </w:t>
      </w:r>
      <w:proofErr w:type="spellStart"/>
      <w:r w:rsidRPr="00B02E27">
        <w:rPr>
          <w:rFonts w:ascii="Times New Roman" w:hAnsi="Times New Roman" w:cs="Times New Roman"/>
          <w:sz w:val="24"/>
          <w:szCs w:val="24"/>
        </w:rPr>
        <w:t>Narayan</w:t>
      </w:r>
      <w:proofErr w:type="spellEnd"/>
      <w:r w:rsidRPr="00B02E27">
        <w:rPr>
          <w:rFonts w:ascii="Times New Roman" w:hAnsi="Times New Roman" w:cs="Times New Roman"/>
          <w:sz w:val="24"/>
          <w:szCs w:val="24"/>
        </w:rPr>
        <w:t xml:space="preserve"> on Democracy </w:t>
      </w:r>
    </w:p>
    <w:p w:rsidR="008901F6" w:rsidRPr="00B02E27" w:rsidRDefault="008901F6" w:rsidP="008901F6">
      <w:pPr>
        <w:pStyle w:val="ListParagraph"/>
        <w:spacing w:after="0" w:line="360" w:lineRule="auto"/>
        <w:ind w:left="768"/>
        <w:jc w:val="both"/>
        <w:rPr>
          <w:rFonts w:ascii="Times New Roman" w:hAnsi="Times New Roman" w:cs="Times New Roman"/>
          <w:sz w:val="24"/>
          <w:szCs w:val="24"/>
        </w:rPr>
      </w:pPr>
      <w:proofErr w:type="gramStart"/>
      <w:r w:rsidRPr="00B02E27">
        <w:rPr>
          <w:rFonts w:ascii="Times New Roman" w:hAnsi="Times New Roman" w:cs="Times New Roman"/>
          <w:sz w:val="24"/>
          <w:szCs w:val="24"/>
        </w:rPr>
        <w:t>e</w:t>
      </w:r>
      <w:proofErr w:type="gramEnd"/>
      <w:r w:rsidRPr="00B02E27">
        <w:rPr>
          <w:rFonts w:ascii="Times New Roman" w:hAnsi="Times New Roman" w:cs="Times New Roman"/>
          <w:sz w:val="24"/>
          <w:szCs w:val="24"/>
        </w:rPr>
        <w:t xml:space="preserve">. </w:t>
      </w:r>
      <w:proofErr w:type="spellStart"/>
      <w:r w:rsidRPr="00B02E27">
        <w:rPr>
          <w:rFonts w:ascii="Times New Roman" w:hAnsi="Times New Roman" w:cs="Times New Roman"/>
          <w:sz w:val="24"/>
          <w:szCs w:val="24"/>
        </w:rPr>
        <w:t>Pandita</w:t>
      </w:r>
      <w:proofErr w:type="spellEnd"/>
      <w:r w:rsidRPr="00B02E27">
        <w:rPr>
          <w:rFonts w:ascii="Times New Roman" w:hAnsi="Times New Roman" w:cs="Times New Roman"/>
          <w:sz w:val="24"/>
          <w:szCs w:val="24"/>
        </w:rPr>
        <w:t xml:space="preserve"> </w:t>
      </w:r>
      <w:proofErr w:type="spellStart"/>
      <w:r w:rsidRPr="00B02E27">
        <w:rPr>
          <w:rFonts w:ascii="Times New Roman" w:hAnsi="Times New Roman" w:cs="Times New Roman"/>
          <w:sz w:val="24"/>
          <w:szCs w:val="24"/>
        </w:rPr>
        <w:t>Ramabai</w:t>
      </w:r>
      <w:proofErr w:type="spellEnd"/>
      <w:r w:rsidRPr="00B02E27">
        <w:rPr>
          <w:rFonts w:ascii="Times New Roman" w:hAnsi="Times New Roman" w:cs="Times New Roman"/>
          <w:sz w:val="24"/>
          <w:szCs w:val="24"/>
        </w:rPr>
        <w:t xml:space="preserve"> on Patriarchy</w:t>
      </w:r>
    </w:p>
    <w:p w:rsidR="008901F6" w:rsidRPr="00B02E27" w:rsidRDefault="008901F6" w:rsidP="008901F6">
      <w:pPr>
        <w:pStyle w:val="ListParagraph"/>
        <w:spacing w:after="0" w:line="360" w:lineRule="auto"/>
        <w:ind w:left="768"/>
        <w:jc w:val="both"/>
        <w:rPr>
          <w:rFonts w:ascii="Times New Roman" w:hAnsi="Times New Roman" w:cs="Times New Roman"/>
          <w:sz w:val="24"/>
          <w:szCs w:val="24"/>
        </w:rPr>
      </w:pPr>
    </w:p>
    <w:p w:rsidR="008901F6" w:rsidRPr="00B02E27" w:rsidRDefault="008901F6" w:rsidP="008901F6">
      <w:pPr>
        <w:pStyle w:val="ListParagraph"/>
        <w:spacing w:after="0" w:line="360" w:lineRule="auto"/>
        <w:ind w:left="768"/>
        <w:jc w:val="both"/>
        <w:rPr>
          <w:rFonts w:ascii="Times New Roman" w:hAnsi="Times New Roman" w:cs="Times New Roman"/>
          <w:sz w:val="24"/>
          <w:szCs w:val="24"/>
        </w:rPr>
      </w:pPr>
      <w:r w:rsidRPr="00B02E27">
        <w:rPr>
          <w:rFonts w:ascii="Times New Roman" w:hAnsi="Times New Roman" w:cs="Times New Roman"/>
          <w:sz w:val="24"/>
          <w:szCs w:val="24"/>
        </w:rPr>
        <w:lastRenderedPageBreak/>
        <w:t xml:space="preserve">The unit includes discussion on selective themes of </w:t>
      </w:r>
      <w:proofErr w:type="spellStart"/>
      <w:r w:rsidRPr="00B02E27">
        <w:rPr>
          <w:rFonts w:ascii="Times New Roman" w:hAnsi="Times New Roman" w:cs="Times New Roman"/>
          <w:sz w:val="24"/>
          <w:szCs w:val="24"/>
        </w:rPr>
        <w:t>different</w:t>
      </w:r>
      <w:r>
        <w:rPr>
          <w:rFonts w:ascii="Times New Roman" w:hAnsi="Times New Roman" w:cs="Times New Roman"/>
          <w:sz w:val="24"/>
          <w:szCs w:val="24"/>
        </w:rPr>
        <w:t>Indian</w:t>
      </w:r>
      <w:proofErr w:type="spellEnd"/>
      <w:r>
        <w:rPr>
          <w:rFonts w:ascii="Times New Roman" w:hAnsi="Times New Roman" w:cs="Times New Roman"/>
          <w:sz w:val="24"/>
          <w:szCs w:val="24"/>
        </w:rPr>
        <w:t xml:space="preserve"> </w:t>
      </w:r>
      <w:proofErr w:type="spellStart"/>
      <w:r w:rsidRPr="00B02E27">
        <w:rPr>
          <w:rFonts w:ascii="Times New Roman" w:hAnsi="Times New Roman" w:cs="Times New Roman"/>
          <w:sz w:val="24"/>
          <w:szCs w:val="24"/>
        </w:rPr>
        <w:t>politicaltheorists</w:t>
      </w:r>
      <w:proofErr w:type="spellEnd"/>
      <w:r w:rsidRPr="00B02E27">
        <w:rPr>
          <w:rFonts w:ascii="Times New Roman" w:hAnsi="Times New Roman" w:cs="Times New Roman"/>
          <w:sz w:val="24"/>
          <w:szCs w:val="24"/>
        </w:rPr>
        <w:t xml:space="preserve">. </w:t>
      </w:r>
      <w:proofErr w:type="spellStart"/>
      <w:proofErr w:type="gramStart"/>
      <w:r w:rsidRPr="00B02E27">
        <w:rPr>
          <w:rFonts w:ascii="Times New Roman" w:hAnsi="Times New Roman" w:cs="Times New Roman"/>
          <w:sz w:val="24"/>
          <w:szCs w:val="24"/>
        </w:rPr>
        <w:t>Kautilya</w:t>
      </w:r>
      <w:r>
        <w:rPr>
          <w:rFonts w:ascii="Times New Roman" w:hAnsi="Times New Roman" w:cs="Times New Roman"/>
          <w:sz w:val="24"/>
          <w:szCs w:val="24"/>
        </w:rPr>
        <w:t>’s</w:t>
      </w:r>
      <w:proofErr w:type="spellEnd"/>
      <w:r>
        <w:rPr>
          <w:rFonts w:ascii="Times New Roman" w:hAnsi="Times New Roman" w:cs="Times New Roman"/>
          <w:sz w:val="24"/>
          <w:szCs w:val="24"/>
        </w:rPr>
        <w:t xml:space="preserve"> </w:t>
      </w:r>
      <w:r w:rsidRPr="00B02E27">
        <w:rPr>
          <w:rFonts w:ascii="Times New Roman" w:hAnsi="Times New Roman" w:cs="Times New Roman"/>
          <w:sz w:val="24"/>
          <w:szCs w:val="24"/>
        </w:rPr>
        <w:t xml:space="preserve"> concept</w:t>
      </w:r>
      <w:proofErr w:type="gramEnd"/>
      <w:r w:rsidRPr="00B02E27">
        <w:rPr>
          <w:rFonts w:ascii="Times New Roman" w:hAnsi="Times New Roman" w:cs="Times New Roman"/>
          <w:sz w:val="24"/>
          <w:szCs w:val="24"/>
        </w:rPr>
        <w:t xml:space="preserve"> of state with an emphasis on the elements of state and the </w:t>
      </w:r>
      <w:proofErr w:type="spellStart"/>
      <w:r w:rsidRPr="00B02E27">
        <w:rPr>
          <w:rFonts w:ascii="Times New Roman" w:hAnsi="Times New Roman" w:cs="Times New Roman"/>
          <w:sz w:val="24"/>
          <w:szCs w:val="24"/>
        </w:rPr>
        <w:t>mandala</w:t>
      </w:r>
      <w:proofErr w:type="spellEnd"/>
      <w:r w:rsidRPr="00B02E27">
        <w:rPr>
          <w:rFonts w:ascii="Times New Roman" w:hAnsi="Times New Roman" w:cs="Times New Roman"/>
          <w:sz w:val="24"/>
          <w:szCs w:val="24"/>
        </w:rPr>
        <w:t xml:space="preserve"> theory of state, the concept of </w:t>
      </w:r>
      <w:proofErr w:type="spellStart"/>
      <w:r w:rsidRPr="00B02E27">
        <w:rPr>
          <w:rFonts w:ascii="Times New Roman" w:hAnsi="Times New Roman" w:cs="Times New Roman"/>
          <w:sz w:val="24"/>
          <w:szCs w:val="24"/>
        </w:rPr>
        <w:t>Swaraj</w:t>
      </w:r>
      <w:proofErr w:type="spellEnd"/>
      <w:r w:rsidRPr="00B02E27">
        <w:rPr>
          <w:rFonts w:ascii="Times New Roman" w:hAnsi="Times New Roman" w:cs="Times New Roman"/>
          <w:sz w:val="24"/>
          <w:szCs w:val="24"/>
        </w:rPr>
        <w:t xml:space="preserve"> for Gandhi </w:t>
      </w:r>
      <w:r>
        <w:rPr>
          <w:rFonts w:ascii="Times New Roman" w:hAnsi="Times New Roman" w:cs="Times New Roman"/>
          <w:sz w:val="24"/>
          <w:szCs w:val="24"/>
        </w:rPr>
        <w:t xml:space="preserve">and as </w:t>
      </w:r>
      <w:r w:rsidRPr="00B02E27">
        <w:rPr>
          <w:rFonts w:ascii="Times New Roman" w:hAnsi="Times New Roman" w:cs="Times New Roman"/>
          <w:sz w:val="24"/>
          <w:szCs w:val="24"/>
        </w:rPr>
        <w:t xml:space="preserve">discussed by </w:t>
      </w:r>
      <w:proofErr w:type="spellStart"/>
      <w:r w:rsidRPr="00B02E27">
        <w:rPr>
          <w:rFonts w:ascii="Times New Roman" w:hAnsi="Times New Roman" w:cs="Times New Roman"/>
          <w:sz w:val="24"/>
          <w:szCs w:val="24"/>
        </w:rPr>
        <w:t>Tilak</w:t>
      </w:r>
      <w:proofErr w:type="spellEnd"/>
      <w:r w:rsidRPr="00B02E27">
        <w:rPr>
          <w:rFonts w:ascii="Times New Roman" w:hAnsi="Times New Roman" w:cs="Times New Roman"/>
          <w:sz w:val="24"/>
          <w:szCs w:val="24"/>
        </w:rPr>
        <w:t xml:space="preserve"> unfolds their understanding. </w:t>
      </w:r>
      <w:proofErr w:type="spellStart"/>
      <w:r w:rsidRPr="00B02E27">
        <w:rPr>
          <w:rFonts w:ascii="Times New Roman" w:hAnsi="Times New Roman" w:cs="Times New Roman"/>
          <w:sz w:val="24"/>
          <w:szCs w:val="24"/>
        </w:rPr>
        <w:t>Ambedkar</w:t>
      </w:r>
      <w:proofErr w:type="spellEnd"/>
      <w:r>
        <w:rPr>
          <w:rFonts w:ascii="Times New Roman" w:hAnsi="Times New Roman" w:cs="Times New Roman"/>
          <w:sz w:val="24"/>
          <w:szCs w:val="24"/>
        </w:rPr>
        <w:t xml:space="preserve"> as a</w:t>
      </w:r>
      <w:r w:rsidRPr="00B02E27">
        <w:rPr>
          <w:rFonts w:ascii="Times New Roman" w:hAnsi="Times New Roman" w:cs="Times New Roman"/>
          <w:sz w:val="24"/>
          <w:szCs w:val="24"/>
        </w:rPr>
        <w:t xml:space="preserve"> champion of civil rights of the deprived sections of the society made a strong plea for social justice, </w:t>
      </w:r>
      <w:proofErr w:type="spellStart"/>
      <w:r w:rsidRPr="00B02E27">
        <w:rPr>
          <w:rFonts w:ascii="Times New Roman" w:hAnsi="Times New Roman" w:cs="Times New Roman"/>
          <w:sz w:val="24"/>
          <w:szCs w:val="24"/>
        </w:rPr>
        <w:t>Lohia’s</w:t>
      </w:r>
      <w:proofErr w:type="spellEnd"/>
      <w:r w:rsidRPr="00B02E27">
        <w:rPr>
          <w:rFonts w:ascii="Times New Roman" w:hAnsi="Times New Roman" w:cs="Times New Roman"/>
          <w:sz w:val="24"/>
          <w:szCs w:val="24"/>
        </w:rPr>
        <w:t xml:space="preserve"> elaboration of equality in the Indian context. An interesting comparison between Jawaharlal Nehru and </w:t>
      </w:r>
      <w:proofErr w:type="spellStart"/>
      <w:r w:rsidRPr="00B02E27">
        <w:rPr>
          <w:rFonts w:ascii="Times New Roman" w:hAnsi="Times New Roman" w:cs="Times New Roman"/>
          <w:sz w:val="24"/>
          <w:szCs w:val="24"/>
        </w:rPr>
        <w:t>Jayaprakash</w:t>
      </w:r>
      <w:proofErr w:type="spellEnd"/>
      <w:r w:rsidRPr="00B02E27">
        <w:rPr>
          <w:rFonts w:ascii="Times New Roman" w:hAnsi="Times New Roman" w:cs="Times New Roman"/>
          <w:sz w:val="24"/>
          <w:szCs w:val="24"/>
        </w:rPr>
        <w:t xml:space="preserve"> </w:t>
      </w:r>
      <w:proofErr w:type="spellStart"/>
      <w:r w:rsidRPr="00B02E27">
        <w:rPr>
          <w:rFonts w:ascii="Times New Roman" w:hAnsi="Times New Roman" w:cs="Times New Roman"/>
          <w:sz w:val="24"/>
          <w:szCs w:val="24"/>
        </w:rPr>
        <w:t>Narayan</w:t>
      </w:r>
      <w:proofErr w:type="spellEnd"/>
      <w:r w:rsidRPr="00B02E27">
        <w:rPr>
          <w:rFonts w:ascii="Times New Roman" w:hAnsi="Times New Roman" w:cs="Times New Roman"/>
          <w:sz w:val="24"/>
          <w:szCs w:val="24"/>
        </w:rPr>
        <w:t xml:space="preserve"> outlines the characteristics of democracy. </w:t>
      </w:r>
      <w:proofErr w:type="spellStart"/>
      <w:r w:rsidRPr="00B02E27">
        <w:rPr>
          <w:rFonts w:ascii="Times New Roman" w:hAnsi="Times New Roman" w:cs="Times New Roman"/>
          <w:sz w:val="24"/>
          <w:szCs w:val="24"/>
        </w:rPr>
        <w:t>Pandita</w:t>
      </w:r>
      <w:proofErr w:type="spellEnd"/>
      <w:r w:rsidRPr="00B02E27">
        <w:rPr>
          <w:rFonts w:ascii="Times New Roman" w:hAnsi="Times New Roman" w:cs="Times New Roman"/>
          <w:sz w:val="24"/>
          <w:szCs w:val="24"/>
        </w:rPr>
        <w:t xml:space="preserve"> </w:t>
      </w:r>
      <w:proofErr w:type="spellStart"/>
      <w:r w:rsidRPr="00B02E27">
        <w:rPr>
          <w:rFonts w:ascii="Times New Roman" w:hAnsi="Times New Roman" w:cs="Times New Roman"/>
          <w:sz w:val="24"/>
          <w:szCs w:val="24"/>
        </w:rPr>
        <w:t>Ramabai</w:t>
      </w:r>
      <w:proofErr w:type="spellEnd"/>
      <w:r w:rsidRPr="00B02E27">
        <w:rPr>
          <w:rFonts w:ascii="Times New Roman" w:hAnsi="Times New Roman" w:cs="Times New Roman"/>
          <w:sz w:val="24"/>
          <w:szCs w:val="24"/>
        </w:rPr>
        <w:t xml:space="preserve"> views on Patriarchy and how she went ahead and talked on extreme subjects of her times are discussed.</w:t>
      </w:r>
    </w:p>
    <w:p w:rsidR="008901F6" w:rsidRPr="00B02E27" w:rsidRDefault="008901F6" w:rsidP="008901F6">
      <w:pPr>
        <w:pStyle w:val="ListParagraph"/>
        <w:spacing w:after="0" w:line="360" w:lineRule="auto"/>
        <w:ind w:left="768"/>
        <w:jc w:val="both"/>
        <w:rPr>
          <w:rFonts w:ascii="Times New Roman" w:hAnsi="Times New Roman" w:cs="Times New Roman"/>
          <w:sz w:val="24"/>
          <w:szCs w:val="24"/>
        </w:rPr>
      </w:pPr>
    </w:p>
    <w:p w:rsidR="008901F6" w:rsidRPr="00B02E27" w:rsidRDefault="008901F6" w:rsidP="008901F6">
      <w:pPr>
        <w:pStyle w:val="ListParagraph"/>
        <w:spacing w:after="0" w:line="360" w:lineRule="auto"/>
        <w:ind w:left="768"/>
        <w:jc w:val="both"/>
        <w:rPr>
          <w:rFonts w:ascii="Times New Roman" w:hAnsi="Times New Roman" w:cs="Times New Roman"/>
          <w:sz w:val="24"/>
          <w:szCs w:val="24"/>
        </w:rPr>
      </w:pPr>
    </w:p>
    <w:p w:rsidR="008901F6" w:rsidRDefault="008901F6" w:rsidP="008901F6">
      <w:pPr>
        <w:autoSpaceDE w:val="0"/>
        <w:autoSpaceDN w:val="0"/>
        <w:adjustRightInd w:val="0"/>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ASSESSMENT</w:t>
      </w:r>
    </w:p>
    <w:p w:rsidR="008901F6" w:rsidRPr="00B02E27" w:rsidRDefault="008901F6" w:rsidP="008901F6">
      <w:pPr>
        <w:autoSpaceDE w:val="0"/>
        <w:autoSpaceDN w:val="0"/>
        <w:adjustRightInd w:val="0"/>
        <w:spacing w:after="0" w:line="360" w:lineRule="auto"/>
        <w:jc w:val="both"/>
        <w:rPr>
          <w:rFonts w:ascii="Times New Roman" w:hAnsi="Times New Roman" w:cs="Times New Roman"/>
          <w:b/>
          <w:bCs/>
          <w:sz w:val="24"/>
          <w:szCs w:val="24"/>
        </w:rPr>
      </w:pPr>
      <w:r w:rsidRPr="00B02E27">
        <w:rPr>
          <w:rFonts w:ascii="Times New Roman" w:hAnsi="Times New Roman" w:cs="Times New Roman"/>
          <w:b/>
          <w:bCs/>
          <w:sz w:val="24"/>
          <w:szCs w:val="24"/>
        </w:rPr>
        <w:t>Internal Assessment: 25 Marks</w:t>
      </w:r>
    </w:p>
    <w:p w:rsidR="008901F6" w:rsidRPr="00B02E27" w:rsidRDefault="008901F6" w:rsidP="008901F6">
      <w:pPr>
        <w:autoSpaceDE w:val="0"/>
        <w:autoSpaceDN w:val="0"/>
        <w:adjustRightInd w:val="0"/>
        <w:spacing w:after="0" w:line="360" w:lineRule="auto"/>
        <w:jc w:val="both"/>
        <w:rPr>
          <w:rFonts w:ascii="Times New Roman" w:hAnsi="Times New Roman" w:cs="Times New Roman"/>
          <w:sz w:val="24"/>
          <w:szCs w:val="24"/>
        </w:rPr>
      </w:pPr>
      <w:r w:rsidRPr="00B02E27">
        <w:rPr>
          <w:rFonts w:ascii="Times New Roman" w:hAnsi="Times New Roman" w:cs="Times New Roman"/>
          <w:sz w:val="24"/>
          <w:szCs w:val="24"/>
        </w:rPr>
        <w:t>Students in this course will primarily have three modes of assessment:</w:t>
      </w:r>
    </w:p>
    <w:p w:rsidR="008901F6" w:rsidRPr="00B02E27" w:rsidRDefault="008901F6" w:rsidP="008901F6">
      <w:pPr>
        <w:autoSpaceDE w:val="0"/>
        <w:autoSpaceDN w:val="0"/>
        <w:adjustRightInd w:val="0"/>
        <w:spacing w:after="0" w:line="360" w:lineRule="auto"/>
        <w:jc w:val="both"/>
        <w:rPr>
          <w:rFonts w:ascii="Times New Roman" w:hAnsi="Times New Roman" w:cs="Times New Roman"/>
          <w:sz w:val="24"/>
          <w:szCs w:val="24"/>
        </w:rPr>
      </w:pPr>
      <w:r w:rsidRPr="00B02E27">
        <w:rPr>
          <w:rFonts w:ascii="Times New Roman" w:hAnsi="Times New Roman" w:cs="Times New Roman"/>
          <w:sz w:val="24"/>
          <w:szCs w:val="24"/>
        </w:rPr>
        <w:t>1) Written assignment</w:t>
      </w:r>
    </w:p>
    <w:p w:rsidR="008901F6" w:rsidRPr="00B02E27" w:rsidRDefault="008901F6" w:rsidP="008901F6">
      <w:pPr>
        <w:autoSpaceDE w:val="0"/>
        <w:autoSpaceDN w:val="0"/>
        <w:adjustRightInd w:val="0"/>
        <w:spacing w:after="0" w:line="360" w:lineRule="auto"/>
        <w:jc w:val="both"/>
        <w:rPr>
          <w:rFonts w:ascii="Times New Roman" w:hAnsi="Times New Roman" w:cs="Times New Roman"/>
          <w:sz w:val="24"/>
          <w:szCs w:val="24"/>
        </w:rPr>
      </w:pPr>
      <w:r w:rsidRPr="00B02E27">
        <w:rPr>
          <w:rFonts w:ascii="Times New Roman" w:hAnsi="Times New Roman" w:cs="Times New Roman"/>
          <w:sz w:val="24"/>
          <w:szCs w:val="24"/>
        </w:rPr>
        <w:t>2) Presentation</w:t>
      </w:r>
    </w:p>
    <w:p w:rsidR="008901F6" w:rsidRPr="00B02E27" w:rsidRDefault="008901F6" w:rsidP="008901F6">
      <w:pPr>
        <w:autoSpaceDE w:val="0"/>
        <w:autoSpaceDN w:val="0"/>
        <w:adjustRightInd w:val="0"/>
        <w:spacing w:after="0" w:line="360" w:lineRule="auto"/>
        <w:jc w:val="both"/>
        <w:rPr>
          <w:rFonts w:ascii="Times New Roman" w:hAnsi="Times New Roman" w:cs="Times New Roman"/>
          <w:sz w:val="24"/>
          <w:szCs w:val="24"/>
        </w:rPr>
      </w:pPr>
      <w:r w:rsidRPr="00B02E27">
        <w:rPr>
          <w:rFonts w:ascii="Times New Roman" w:hAnsi="Times New Roman" w:cs="Times New Roman"/>
          <w:sz w:val="24"/>
          <w:szCs w:val="24"/>
        </w:rPr>
        <w:t>3) Class Test</w:t>
      </w:r>
    </w:p>
    <w:p w:rsidR="008901F6" w:rsidRPr="00B02E27" w:rsidRDefault="008901F6" w:rsidP="008901F6">
      <w:pPr>
        <w:autoSpaceDE w:val="0"/>
        <w:autoSpaceDN w:val="0"/>
        <w:adjustRightInd w:val="0"/>
        <w:spacing w:after="0" w:line="360" w:lineRule="auto"/>
        <w:jc w:val="both"/>
        <w:rPr>
          <w:rFonts w:ascii="Times New Roman" w:hAnsi="Times New Roman" w:cs="Times New Roman"/>
          <w:sz w:val="24"/>
          <w:szCs w:val="24"/>
        </w:rPr>
      </w:pPr>
    </w:p>
    <w:p w:rsidR="008901F6" w:rsidRPr="00B02E27" w:rsidRDefault="008901F6" w:rsidP="008901F6">
      <w:pPr>
        <w:autoSpaceDE w:val="0"/>
        <w:autoSpaceDN w:val="0"/>
        <w:adjustRightInd w:val="0"/>
        <w:spacing w:after="0" w:line="360" w:lineRule="auto"/>
        <w:jc w:val="both"/>
        <w:rPr>
          <w:rFonts w:ascii="Times New Roman" w:hAnsi="Times New Roman" w:cs="Times New Roman"/>
          <w:sz w:val="24"/>
          <w:szCs w:val="24"/>
        </w:rPr>
      </w:pPr>
      <w:r w:rsidRPr="00B02E27">
        <w:rPr>
          <w:rFonts w:ascii="Times New Roman" w:hAnsi="Times New Roman" w:cs="Times New Roman"/>
          <w:sz w:val="24"/>
          <w:szCs w:val="24"/>
        </w:rPr>
        <w:t xml:space="preserve">1) Students will have to write one essay-based assignment inclusive of bibliographies. In this assignment students will justify the theme with suitable literature. For this purpose, reading material provided for the paper course and other sources like internet sites, journals and books will be used. </w:t>
      </w:r>
    </w:p>
    <w:p w:rsidR="008901F6" w:rsidRPr="00B02E27" w:rsidRDefault="008901F6" w:rsidP="008901F6">
      <w:pPr>
        <w:autoSpaceDE w:val="0"/>
        <w:autoSpaceDN w:val="0"/>
        <w:adjustRightInd w:val="0"/>
        <w:spacing w:after="0" w:line="360" w:lineRule="auto"/>
        <w:jc w:val="both"/>
        <w:rPr>
          <w:rFonts w:ascii="Times New Roman" w:hAnsi="Times New Roman" w:cs="Times New Roman"/>
          <w:sz w:val="24"/>
          <w:szCs w:val="24"/>
        </w:rPr>
      </w:pPr>
      <w:r w:rsidRPr="00B02E27">
        <w:rPr>
          <w:rFonts w:ascii="Times New Roman" w:hAnsi="Times New Roman" w:cs="Times New Roman"/>
          <w:sz w:val="24"/>
          <w:szCs w:val="24"/>
        </w:rPr>
        <w:t xml:space="preserve">2) They will have to prepare a presentation using power point presentation on a specific topic assign to them in class by the end of the first week of May. </w:t>
      </w:r>
    </w:p>
    <w:p w:rsidR="008901F6" w:rsidRPr="00B02E27" w:rsidRDefault="008901F6" w:rsidP="008901F6">
      <w:pPr>
        <w:autoSpaceDE w:val="0"/>
        <w:autoSpaceDN w:val="0"/>
        <w:adjustRightInd w:val="0"/>
        <w:spacing w:after="0" w:line="360" w:lineRule="auto"/>
        <w:jc w:val="both"/>
        <w:rPr>
          <w:rFonts w:ascii="Times New Roman" w:hAnsi="Times New Roman" w:cs="Times New Roman"/>
          <w:sz w:val="24"/>
          <w:szCs w:val="24"/>
        </w:rPr>
      </w:pPr>
      <w:r w:rsidRPr="00B02E27">
        <w:rPr>
          <w:rFonts w:ascii="Times New Roman" w:hAnsi="Times New Roman" w:cs="Times New Roman"/>
          <w:sz w:val="24"/>
          <w:szCs w:val="24"/>
        </w:rPr>
        <w:t>3) There will be a Class Test of 5 marks. It will take place tentatively in the third week. Quizzes on specific topics will be organized time to time after discussion with students.</w:t>
      </w:r>
    </w:p>
    <w:p w:rsidR="008901F6" w:rsidRPr="00B02E27" w:rsidRDefault="008901F6" w:rsidP="008901F6">
      <w:pPr>
        <w:pStyle w:val="ListParagraph"/>
        <w:spacing w:after="0" w:line="360" w:lineRule="auto"/>
        <w:ind w:left="768"/>
        <w:jc w:val="both"/>
        <w:rPr>
          <w:rFonts w:ascii="Times New Roman" w:hAnsi="Times New Roman" w:cs="Times New Roman"/>
          <w:sz w:val="24"/>
          <w:szCs w:val="24"/>
        </w:rPr>
      </w:pPr>
    </w:p>
    <w:p w:rsidR="008901F6" w:rsidRPr="00B02E27" w:rsidRDefault="008901F6" w:rsidP="008901F6">
      <w:pPr>
        <w:pStyle w:val="ListParagraph"/>
        <w:spacing w:after="0" w:line="360" w:lineRule="auto"/>
        <w:ind w:left="768"/>
        <w:jc w:val="both"/>
        <w:rPr>
          <w:rFonts w:ascii="Times New Roman" w:hAnsi="Times New Roman" w:cs="Times New Roman"/>
          <w:sz w:val="24"/>
          <w:szCs w:val="24"/>
        </w:rPr>
      </w:pPr>
    </w:p>
    <w:p w:rsidR="008901F6" w:rsidRPr="00096BF5" w:rsidRDefault="008901F6" w:rsidP="008901F6">
      <w:pPr>
        <w:pStyle w:val="ListParagraph"/>
        <w:spacing w:after="0" w:line="360" w:lineRule="auto"/>
        <w:ind w:left="768"/>
        <w:jc w:val="both"/>
        <w:rPr>
          <w:rFonts w:ascii="Times New Roman" w:hAnsi="Times New Roman" w:cs="Times New Roman"/>
          <w:b/>
          <w:bCs/>
          <w:sz w:val="24"/>
          <w:szCs w:val="24"/>
        </w:rPr>
      </w:pPr>
      <w:r w:rsidRPr="00096BF5">
        <w:rPr>
          <w:rFonts w:ascii="Times New Roman" w:hAnsi="Times New Roman" w:cs="Times New Roman"/>
          <w:b/>
          <w:bCs/>
          <w:sz w:val="24"/>
          <w:szCs w:val="24"/>
        </w:rPr>
        <w:t>R</w:t>
      </w:r>
      <w:r>
        <w:rPr>
          <w:rFonts w:ascii="Times New Roman" w:hAnsi="Times New Roman" w:cs="Times New Roman"/>
          <w:b/>
          <w:bCs/>
          <w:sz w:val="24"/>
          <w:szCs w:val="24"/>
        </w:rPr>
        <w:t>EFRENCES</w:t>
      </w:r>
    </w:p>
    <w:p w:rsidR="008901F6" w:rsidRPr="00B02E27" w:rsidRDefault="008901F6" w:rsidP="008901F6">
      <w:pPr>
        <w:pStyle w:val="ListParagraph"/>
        <w:spacing w:after="0" w:line="360" w:lineRule="auto"/>
        <w:ind w:left="768"/>
        <w:jc w:val="both"/>
        <w:rPr>
          <w:rFonts w:ascii="Times New Roman" w:hAnsi="Times New Roman" w:cs="Times New Roman"/>
          <w:sz w:val="24"/>
          <w:szCs w:val="24"/>
        </w:rPr>
      </w:pPr>
      <w:proofErr w:type="spellStart"/>
      <w:r w:rsidRPr="00B02E27">
        <w:rPr>
          <w:rFonts w:ascii="Times New Roman" w:hAnsi="Times New Roman" w:cs="Times New Roman"/>
          <w:sz w:val="24"/>
          <w:szCs w:val="24"/>
        </w:rPr>
        <w:t>Dallmayr</w:t>
      </w:r>
      <w:proofErr w:type="spellEnd"/>
      <w:r w:rsidRPr="00B02E27">
        <w:rPr>
          <w:rFonts w:ascii="Times New Roman" w:hAnsi="Times New Roman" w:cs="Times New Roman"/>
          <w:sz w:val="24"/>
          <w:szCs w:val="24"/>
        </w:rPr>
        <w:t>, F. (2009) ‘Comparative Political Theory: What is it good for?</w:t>
      </w:r>
      <w:proofErr w:type="gramStart"/>
      <w:r w:rsidRPr="00B02E27">
        <w:rPr>
          <w:rFonts w:ascii="Times New Roman" w:hAnsi="Times New Roman" w:cs="Times New Roman"/>
          <w:sz w:val="24"/>
          <w:szCs w:val="24"/>
        </w:rPr>
        <w:t>’,</w:t>
      </w:r>
      <w:proofErr w:type="gramEnd"/>
      <w:r w:rsidRPr="00B02E27">
        <w:rPr>
          <w:rFonts w:ascii="Times New Roman" w:hAnsi="Times New Roman" w:cs="Times New Roman"/>
          <w:sz w:val="24"/>
          <w:szCs w:val="24"/>
        </w:rPr>
        <w:t xml:space="preserve"> in </w:t>
      </w:r>
      <w:proofErr w:type="spellStart"/>
      <w:r w:rsidRPr="00B02E27">
        <w:rPr>
          <w:rFonts w:ascii="Times New Roman" w:hAnsi="Times New Roman" w:cs="Times New Roman"/>
          <w:sz w:val="24"/>
          <w:szCs w:val="24"/>
        </w:rPr>
        <w:t>Shogimen</w:t>
      </w:r>
      <w:proofErr w:type="spellEnd"/>
      <w:r w:rsidRPr="00B02E27">
        <w:rPr>
          <w:rFonts w:ascii="Times New Roman" w:hAnsi="Times New Roman" w:cs="Times New Roman"/>
          <w:sz w:val="24"/>
          <w:szCs w:val="24"/>
        </w:rPr>
        <w:t xml:space="preserve">, T. and </w:t>
      </w:r>
      <w:proofErr w:type="spellStart"/>
      <w:r w:rsidRPr="00B02E27">
        <w:rPr>
          <w:rFonts w:ascii="Times New Roman" w:hAnsi="Times New Roman" w:cs="Times New Roman"/>
          <w:sz w:val="24"/>
          <w:szCs w:val="24"/>
        </w:rPr>
        <w:t>Nederman</w:t>
      </w:r>
      <w:proofErr w:type="spellEnd"/>
      <w:r w:rsidRPr="00B02E27">
        <w:rPr>
          <w:rFonts w:ascii="Times New Roman" w:hAnsi="Times New Roman" w:cs="Times New Roman"/>
          <w:sz w:val="24"/>
          <w:szCs w:val="24"/>
        </w:rPr>
        <w:t xml:space="preserve">, C. J. (eds.) Western Political Thought in Dialogue with Asia. Plymouth, United Kingdom: Lexington, pp. 13-24. </w:t>
      </w:r>
    </w:p>
    <w:p w:rsidR="008901F6" w:rsidRPr="00B02E27" w:rsidRDefault="008901F6" w:rsidP="008901F6">
      <w:pPr>
        <w:pStyle w:val="ListParagraph"/>
        <w:spacing w:after="0" w:line="360" w:lineRule="auto"/>
        <w:ind w:left="768"/>
        <w:jc w:val="both"/>
        <w:rPr>
          <w:rFonts w:ascii="Times New Roman" w:hAnsi="Times New Roman" w:cs="Times New Roman"/>
          <w:sz w:val="24"/>
          <w:szCs w:val="24"/>
        </w:rPr>
      </w:pPr>
      <w:proofErr w:type="spellStart"/>
      <w:r w:rsidRPr="00B02E27">
        <w:rPr>
          <w:rFonts w:ascii="Times New Roman" w:hAnsi="Times New Roman" w:cs="Times New Roman"/>
          <w:sz w:val="24"/>
          <w:szCs w:val="24"/>
        </w:rPr>
        <w:t>Parel</w:t>
      </w:r>
      <w:proofErr w:type="spellEnd"/>
      <w:r w:rsidRPr="00B02E27">
        <w:rPr>
          <w:rFonts w:ascii="Times New Roman" w:hAnsi="Times New Roman" w:cs="Times New Roman"/>
          <w:sz w:val="24"/>
          <w:szCs w:val="24"/>
        </w:rPr>
        <w:t xml:space="preserve">, A. J. (2009) ‘From Political Thought in India to Indian Political Thought’, in </w:t>
      </w:r>
      <w:proofErr w:type="spellStart"/>
      <w:r w:rsidRPr="00B02E27">
        <w:rPr>
          <w:rFonts w:ascii="Times New Roman" w:hAnsi="Times New Roman" w:cs="Times New Roman"/>
          <w:sz w:val="24"/>
          <w:szCs w:val="24"/>
        </w:rPr>
        <w:t>Shogiman</w:t>
      </w:r>
      <w:proofErr w:type="spellEnd"/>
      <w:r w:rsidRPr="00B02E27">
        <w:rPr>
          <w:rFonts w:ascii="Times New Roman" w:hAnsi="Times New Roman" w:cs="Times New Roman"/>
          <w:sz w:val="24"/>
          <w:szCs w:val="24"/>
        </w:rPr>
        <w:t xml:space="preserve">, T. and </w:t>
      </w:r>
      <w:proofErr w:type="spellStart"/>
      <w:r w:rsidRPr="00B02E27">
        <w:rPr>
          <w:rFonts w:ascii="Times New Roman" w:hAnsi="Times New Roman" w:cs="Times New Roman"/>
          <w:sz w:val="24"/>
          <w:szCs w:val="24"/>
        </w:rPr>
        <w:t>Nederman</w:t>
      </w:r>
      <w:proofErr w:type="spellEnd"/>
      <w:r w:rsidRPr="00B02E27">
        <w:rPr>
          <w:rFonts w:ascii="Times New Roman" w:hAnsi="Times New Roman" w:cs="Times New Roman"/>
          <w:sz w:val="24"/>
          <w:szCs w:val="24"/>
        </w:rPr>
        <w:t>, C. J. (eds.) Western Political Thought in Dialogue with Asia. Plymouth, United Kingdom: Lexington, pp. 187-208.</w:t>
      </w:r>
    </w:p>
    <w:p w:rsidR="008901F6" w:rsidRPr="00B02E27" w:rsidRDefault="008901F6" w:rsidP="008901F6">
      <w:pPr>
        <w:pStyle w:val="ListParagraph"/>
        <w:spacing w:after="0" w:line="360" w:lineRule="auto"/>
        <w:ind w:left="768"/>
        <w:jc w:val="both"/>
        <w:rPr>
          <w:rFonts w:ascii="Times New Roman" w:hAnsi="Times New Roman" w:cs="Times New Roman"/>
          <w:sz w:val="24"/>
          <w:szCs w:val="24"/>
        </w:rPr>
      </w:pPr>
      <w:r w:rsidRPr="00B02E27">
        <w:rPr>
          <w:rFonts w:ascii="Times New Roman" w:hAnsi="Times New Roman" w:cs="Times New Roman"/>
          <w:sz w:val="24"/>
          <w:szCs w:val="24"/>
        </w:rPr>
        <w:lastRenderedPageBreak/>
        <w:t xml:space="preserve"> </w:t>
      </w:r>
      <w:proofErr w:type="spellStart"/>
      <w:r w:rsidRPr="00B02E27">
        <w:rPr>
          <w:rFonts w:ascii="Times New Roman" w:hAnsi="Times New Roman" w:cs="Times New Roman"/>
          <w:sz w:val="24"/>
          <w:szCs w:val="24"/>
        </w:rPr>
        <w:t>Pantham</w:t>
      </w:r>
      <w:proofErr w:type="spellEnd"/>
      <w:r w:rsidRPr="00B02E27">
        <w:rPr>
          <w:rFonts w:ascii="Times New Roman" w:hAnsi="Times New Roman" w:cs="Times New Roman"/>
          <w:sz w:val="24"/>
          <w:szCs w:val="24"/>
        </w:rPr>
        <w:t xml:space="preserve">, Th. (1986) ‘Introduction: For the Study of Modern Indian Political Thought’, in </w:t>
      </w:r>
      <w:proofErr w:type="spellStart"/>
      <w:r w:rsidRPr="00B02E27">
        <w:rPr>
          <w:rFonts w:ascii="Times New Roman" w:hAnsi="Times New Roman" w:cs="Times New Roman"/>
          <w:sz w:val="24"/>
          <w:szCs w:val="24"/>
        </w:rPr>
        <w:t>Pantham</w:t>
      </w:r>
      <w:proofErr w:type="spellEnd"/>
      <w:r w:rsidRPr="00B02E27">
        <w:rPr>
          <w:rFonts w:ascii="Times New Roman" w:hAnsi="Times New Roman" w:cs="Times New Roman"/>
          <w:sz w:val="24"/>
          <w:szCs w:val="24"/>
        </w:rPr>
        <w:t xml:space="preserve">, Th. &amp; </w:t>
      </w:r>
      <w:proofErr w:type="spellStart"/>
      <w:r w:rsidRPr="00B02E27">
        <w:rPr>
          <w:rFonts w:ascii="Times New Roman" w:hAnsi="Times New Roman" w:cs="Times New Roman"/>
          <w:sz w:val="24"/>
          <w:szCs w:val="24"/>
        </w:rPr>
        <w:t>Deutch</w:t>
      </w:r>
      <w:proofErr w:type="spellEnd"/>
      <w:r w:rsidRPr="00B02E27">
        <w:rPr>
          <w:rFonts w:ascii="Times New Roman" w:hAnsi="Times New Roman" w:cs="Times New Roman"/>
          <w:sz w:val="24"/>
          <w:szCs w:val="24"/>
        </w:rPr>
        <w:t xml:space="preserve">, K. L. (eds.) Political Thought in Modern India. New Delhi: Sage, pp. 9-16. </w:t>
      </w:r>
    </w:p>
    <w:p w:rsidR="008901F6" w:rsidRPr="00B02E27" w:rsidRDefault="008901F6" w:rsidP="008901F6">
      <w:pPr>
        <w:pStyle w:val="ListParagraph"/>
        <w:spacing w:after="0" w:line="360" w:lineRule="auto"/>
        <w:ind w:left="768"/>
        <w:jc w:val="both"/>
        <w:rPr>
          <w:rFonts w:ascii="Times New Roman" w:hAnsi="Times New Roman" w:cs="Times New Roman"/>
          <w:sz w:val="24"/>
          <w:szCs w:val="24"/>
        </w:rPr>
      </w:pPr>
      <w:proofErr w:type="gramStart"/>
      <w:r w:rsidRPr="00B02E27">
        <w:rPr>
          <w:rFonts w:ascii="Times New Roman" w:hAnsi="Times New Roman" w:cs="Times New Roman"/>
          <w:sz w:val="24"/>
          <w:szCs w:val="24"/>
        </w:rPr>
        <w:t>Burns, T. (2003) ‘Aristotle’, in Boucher, D and Kelly, P. (eds.) Political Thinkers: From Socrates to the Present.</w:t>
      </w:r>
      <w:proofErr w:type="gramEnd"/>
      <w:r w:rsidRPr="00B02E27">
        <w:rPr>
          <w:rFonts w:ascii="Times New Roman" w:hAnsi="Times New Roman" w:cs="Times New Roman"/>
          <w:sz w:val="24"/>
          <w:szCs w:val="24"/>
        </w:rPr>
        <w:t xml:space="preserve"> New York: Oxford University Press, pp. 73-91.</w:t>
      </w:r>
    </w:p>
    <w:p w:rsidR="008901F6" w:rsidRPr="00B02E27" w:rsidRDefault="008901F6" w:rsidP="008901F6">
      <w:pPr>
        <w:pStyle w:val="ListParagraph"/>
        <w:spacing w:after="0" w:line="360" w:lineRule="auto"/>
        <w:ind w:left="768"/>
        <w:jc w:val="both"/>
        <w:rPr>
          <w:rFonts w:ascii="Times New Roman" w:hAnsi="Times New Roman" w:cs="Times New Roman"/>
          <w:sz w:val="24"/>
          <w:szCs w:val="24"/>
        </w:rPr>
      </w:pPr>
      <w:r w:rsidRPr="00B02E27">
        <w:rPr>
          <w:rFonts w:ascii="Times New Roman" w:hAnsi="Times New Roman" w:cs="Times New Roman"/>
          <w:sz w:val="24"/>
          <w:szCs w:val="24"/>
        </w:rPr>
        <w:t xml:space="preserve"> Waldron, J. (2003) ‘Locke’, in Boucher, D. and Kelly, P. (eds.) Political Thinkers: From Socrates to the Present. New York: Oxford University Press, pp. 235-252. </w:t>
      </w:r>
    </w:p>
    <w:p w:rsidR="008901F6" w:rsidRPr="00B02E27" w:rsidRDefault="008901F6" w:rsidP="008901F6">
      <w:pPr>
        <w:pStyle w:val="ListParagraph"/>
        <w:spacing w:after="0" w:line="360" w:lineRule="auto"/>
        <w:ind w:left="768"/>
        <w:jc w:val="both"/>
        <w:rPr>
          <w:rFonts w:ascii="Times New Roman" w:hAnsi="Times New Roman" w:cs="Times New Roman"/>
          <w:sz w:val="24"/>
          <w:szCs w:val="24"/>
        </w:rPr>
      </w:pPr>
      <w:r w:rsidRPr="00B02E27">
        <w:rPr>
          <w:rFonts w:ascii="Times New Roman" w:hAnsi="Times New Roman" w:cs="Times New Roman"/>
          <w:sz w:val="24"/>
          <w:szCs w:val="24"/>
        </w:rPr>
        <w:t>Boucher, D. (2003) ‘Rousseau’, in Boucher, D. and Kelly, P. (eds.) Political Thinkers: From Socrates to the Present. New York: Oxford University Press, pp. 235-252.</w:t>
      </w:r>
    </w:p>
    <w:p w:rsidR="008901F6" w:rsidRPr="00B02E27" w:rsidRDefault="008901F6" w:rsidP="008901F6">
      <w:pPr>
        <w:pStyle w:val="ListParagraph"/>
        <w:spacing w:after="0" w:line="360" w:lineRule="auto"/>
        <w:ind w:left="768"/>
        <w:jc w:val="both"/>
        <w:rPr>
          <w:rFonts w:ascii="Times New Roman" w:hAnsi="Times New Roman" w:cs="Times New Roman"/>
          <w:sz w:val="24"/>
          <w:szCs w:val="24"/>
        </w:rPr>
      </w:pPr>
      <w:r w:rsidRPr="00B02E27">
        <w:rPr>
          <w:rFonts w:ascii="Times New Roman" w:hAnsi="Times New Roman" w:cs="Times New Roman"/>
          <w:sz w:val="24"/>
          <w:szCs w:val="24"/>
        </w:rPr>
        <w:t xml:space="preserve"> Kelly, P. (2003) ‘J.S. Mill on Liberty’, in Boucher, D. and Kelly, P. (eds.) Political Thinkers: From Socrates to the Present. New York: Oxford University Press, pp. 324-359. </w:t>
      </w:r>
    </w:p>
    <w:p w:rsidR="008901F6" w:rsidRPr="00B02E27" w:rsidRDefault="008901F6" w:rsidP="008901F6">
      <w:pPr>
        <w:pStyle w:val="ListParagraph"/>
        <w:spacing w:after="0" w:line="360" w:lineRule="auto"/>
        <w:ind w:left="768"/>
        <w:jc w:val="both"/>
        <w:rPr>
          <w:rFonts w:ascii="Times New Roman" w:hAnsi="Times New Roman" w:cs="Times New Roman"/>
          <w:sz w:val="24"/>
          <w:szCs w:val="24"/>
        </w:rPr>
      </w:pPr>
      <w:r w:rsidRPr="00B02E27">
        <w:rPr>
          <w:rFonts w:ascii="Times New Roman" w:hAnsi="Times New Roman" w:cs="Times New Roman"/>
          <w:sz w:val="24"/>
          <w:szCs w:val="24"/>
        </w:rPr>
        <w:t xml:space="preserve">Wilde, L. (2003) ‘Early Marx’, in Boucher, D. and Kelly, P. (eds.) Political Thinkers: From Socrates to the Present. New York: Oxford University Press, pp. 404-435. </w:t>
      </w:r>
    </w:p>
    <w:p w:rsidR="008901F6" w:rsidRPr="00B02E27" w:rsidRDefault="008901F6" w:rsidP="008901F6">
      <w:pPr>
        <w:pStyle w:val="ListParagraph"/>
        <w:spacing w:after="0" w:line="360" w:lineRule="auto"/>
        <w:ind w:left="768"/>
        <w:jc w:val="both"/>
        <w:rPr>
          <w:rFonts w:ascii="Times New Roman" w:hAnsi="Times New Roman" w:cs="Times New Roman"/>
          <w:sz w:val="24"/>
          <w:szCs w:val="24"/>
        </w:rPr>
      </w:pPr>
      <w:r w:rsidRPr="00B02E27">
        <w:rPr>
          <w:rFonts w:ascii="Times New Roman" w:hAnsi="Times New Roman" w:cs="Times New Roman"/>
          <w:sz w:val="24"/>
          <w:szCs w:val="24"/>
        </w:rPr>
        <w:t xml:space="preserve">Mehta, V. R. (1992) Foundations of Indian Political Thought. New Delhi: </w:t>
      </w:r>
      <w:proofErr w:type="spellStart"/>
      <w:r w:rsidRPr="00B02E27">
        <w:rPr>
          <w:rFonts w:ascii="Times New Roman" w:hAnsi="Times New Roman" w:cs="Times New Roman"/>
          <w:sz w:val="24"/>
          <w:szCs w:val="24"/>
        </w:rPr>
        <w:t>Manohar</w:t>
      </w:r>
      <w:proofErr w:type="spellEnd"/>
      <w:r w:rsidRPr="00B02E27">
        <w:rPr>
          <w:rFonts w:ascii="Times New Roman" w:hAnsi="Times New Roman" w:cs="Times New Roman"/>
          <w:sz w:val="24"/>
          <w:szCs w:val="24"/>
        </w:rPr>
        <w:t xml:space="preserve"> Publishers, pp. 88-109.</w:t>
      </w:r>
    </w:p>
    <w:p w:rsidR="008901F6" w:rsidRPr="00B02E27" w:rsidRDefault="008901F6" w:rsidP="008901F6">
      <w:pPr>
        <w:pStyle w:val="ListParagraph"/>
        <w:spacing w:after="0" w:line="360" w:lineRule="auto"/>
        <w:ind w:left="768"/>
        <w:jc w:val="both"/>
        <w:rPr>
          <w:rFonts w:ascii="Times New Roman" w:hAnsi="Times New Roman" w:cs="Times New Roman"/>
          <w:sz w:val="24"/>
          <w:szCs w:val="24"/>
        </w:rPr>
      </w:pPr>
      <w:r w:rsidRPr="00B02E27">
        <w:rPr>
          <w:rFonts w:ascii="Times New Roman" w:hAnsi="Times New Roman" w:cs="Times New Roman"/>
          <w:sz w:val="24"/>
          <w:szCs w:val="24"/>
        </w:rPr>
        <w:t xml:space="preserve"> </w:t>
      </w:r>
      <w:proofErr w:type="spellStart"/>
      <w:r w:rsidRPr="00B02E27">
        <w:rPr>
          <w:rFonts w:ascii="Times New Roman" w:hAnsi="Times New Roman" w:cs="Times New Roman"/>
          <w:sz w:val="24"/>
          <w:szCs w:val="24"/>
        </w:rPr>
        <w:t>Inamdar</w:t>
      </w:r>
      <w:proofErr w:type="spellEnd"/>
      <w:r w:rsidRPr="00B02E27">
        <w:rPr>
          <w:rFonts w:ascii="Times New Roman" w:hAnsi="Times New Roman" w:cs="Times New Roman"/>
          <w:sz w:val="24"/>
          <w:szCs w:val="24"/>
        </w:rPr>
        <w:t xml:space="preserve">, N.R. (1986) ‘The Political Ideas of </w:t>
      </w:r>
      <w:proofErr w:type="spellStart"/>
      <w:r w:rsidRPr="00B02E27">
        <w:rPr>
          <w:rFonts w:ascii="Times New Roman" w:hAnsi="Times New Roman" w:cs="Times New Roman"/>
          <w:sz w:val="24"/>
          <w:szCs w:val="24"/>
        </w:rPr>
        <w:t>Lokmanya</w:t>
      </w:r>
      <w:proofErr w:type="spellEnd"/>
      <w:r w:rsidRPr="00B02E27">
        <w:rPr>
          <w:rFonts w:ascii="Times New Roman" w:hAnsi="Times New Roman" w:cs="Times New Roman"/>
          <w:sz w:val="24"/>
          <w:szCs w:val="24"/>
        </w:rPr>
        <w:t xml:space="preserve"> </w:t>
      </w:r>
      <w:proofErr w:type="spellStart"/>
      <w:r w:rsidRPr="00B02E27">
        <w:rPr>
          <w:rFonts w:ascii="Times New Roman" w:hAnsi="Times New Roman" w:cs="Times New Roman"/>
          <w:sz w:val="24"/>
          <w:szCs w:val="24"/>
        </w:rPr>
        <w:t>Tilak</w:t>
      </w:r>
      <w:proofErr w:type="spellEnd"/>
      <w:r w:rsidRPr="00B02E27">
        <w:rPr>
          <w:rFonts w:ascii="Times New Roman" w:hAnsi="Times New Roman" w:cs="Times New Roman"/>
          <w:sz w:val="24"/>
          <w:szCs w:val="24"/>
        </w:rPr>
        <w:t xml:space="preserve">’, in </w:t>
      </w:r>
      <w:proofErr w:type="spellStart"/>
      <w:r w:rsidRPr="00B02E27">
        <w:rPr>
          <w:rFonts w:ascii="Times New Roman" w:hAnsi="Times New Roman" w:cs="Times New Roman"/>
          <w:sz w:val="24"/>
          <w:szCs w:val="24"/>
        </w:rPr>
        <w:t>Panthan</w:t>
      </w:r>
      <w:proofErr w:type="spellEnd"/>
      <w:r w:rsidRPr="00B02E27">
        <w:rPr>
          <w:rFonts w:ascii="Times New Roman" w:hAnsi="Times New Roman" w:cs="Times New Roman"/>
          <w:sz w:val="24"/>
          <w:szCs w:val="24"/>
        </w:rPr>
        <w:t>, Th. &amp; Deutsch, K. L. (eds.) Political Thought in Modern India. New Delhi: Sage, pp. 110-121.</w:t>
      </w:r>
    </w:p>
    <w:p w:rsidR="008901F6" w:rsidRPr="00B02E27" w:rsidRDefault="008901F6" w:rsidP="008901F6">
      <w:pPr>
        <w:pStyle w:val="ListParagraph"/>
        <w:spacing w:after="0" w:line="360" w:lineRule="auto"/>
        <w:ind w:left="768"/>
        <w:jc w:val="both"/>
        <w:rPr>
          <w:rFonts w:ascii="Times New Roman" w:hAnsi="Times New Roman" w:cs="Times New Roman"/>
          <w:sz w:val="24"/>
          <w:szCs w:val="24"/>
        </w:rPr>
      </w:pPr>
      <w:r w:rsidRPr="00B02E27">
        <w:rPr>
          <w:rFonts w:ascii="Times New Roman" w:hAnsi="Times New Roman" w:cs="Times New Roman"/>
          <w:sz w:val="24"/>
          <w:szCs w:val="24"/>
        </w:rPr>
        <w:t xml:space="preserve"> </w:t>
      </w:r>
      <w:proofErr w:type="spellStart"/>
      <w:r w:rsidRPr="00B02E27">
        <w:rPr>
          <w:rFonts w:ascii="Times New Roman" w:hAnsi="Times New Roman" w:cs="Times New Roman"/>
          <w:sz w:val="24"/>
          <w:szCs w:val="24"/>
        </w:rPr>
        <w:t>Patham</w:t>
      </w:r>
      <w:proofErr w:type="spellEnd"/>
      <w:r w:rsidRPr="00B02E27">
        <w:rPr>
          <w:rFonts w:ascii="Times New Roman" w:hAnsi="Times New Roman" w:cs="Times New Roman"/>
          <w:sz w:val="24"/>
          <w:szCs w:val="24"/>
        </w:rPr>
        <w:t xml:space="preserve">, Th. (1986) ‘Beyond Liberal Democracy: Thinking With Democracy’, in </w:t>
      </w:r>
      <w:proofErr w:type="spellStart"/>
      <w:r w:rsidRPr="00B02E27">
        <w:rPr>
          <w:rFonts w:ascii="Times New Roman" w:hAnsi="Times New Roman" w:cs="Times New Roman"/>
          <w:sz w:val="24"/>
          <w:szCs w:val="24"/>
        </w:rPr>
        <w:t>Panthan</w:t>
      </w:r>
      <w:proofErr w:type="spellEnd"/>
      <w:r w:rsidRPr="00B02E27">
        <w:rPr>
          <w:rFonts w:ascii="Times New Roman" w:hAnsi="Times New Roman" w:cs="Times New Roman"/>
          <w:sz w:val="24"/>
          <w:szCs w:val="24"/>
        </w:rPr>
        <w:t xml:space="preserve">, Th. &amp; Deutsch, K.L. (eds.) Political Thought in Modern India. New Delhi: Sage, pp. 325-46.31 </w:t>
      </w:r>
      <w:proofErr w:type="spellStart"/>
      <w:r w:rsidRPr="00B02E27">
        <w:rPr>
          <w:rFonts w:ascii="Times New Roman" w:hAnsi="Times New Roman" w:cs="Times New Roman"/>
          <w:sz w:val="24"/>
          <w:szCs w:val="24"/>
        </w:rPr>
        <w:t>Zelliot</w:t>
      </w:r>
      <w:proofErr w:type="spellEnd"/>
      <w:r w:rsidRPr="00B02E27">
        <w:rPr>
          <w:rFonts w:ascii="Times New Roman" w:hAnsi="Times New Roman" w:cs="Times New Roman"/>
          <w:sz w:val="24"/>
          <w:szCs w:val="24"/>
        </w:rPr>
        <w:t xml:space="preserve">, E. (1986). ‘The Social and Political Thought of B.R. </w:t>
      </w:r>
      <w:proofErr w:type="spellStart"/>
      <w:r w:rsidRPr="00B02E27">
        <w:rPr>
          <w:rFonts w:ascii="Times New Roman" w:hAnsi="Times New Roman" w:cs="Times New Roman"/>
          <w:sz w:val="24"/>
          <w:szCs w:val="24"/>
        </w:rPr>
        <w:t>Ambedkar</w:t>
      </w:r>
      <w:proofErr w:type="spellEnd"/>
      <w:r w:rsidRPr="00B02E27">
        <w:rPr>
          <w:rFonts w:ascii="Times New Roman" w:hAnsi="Times New Roman" w:cs="Times New Roman"/>
          <w:sz w:val="24"/>
          <w:szCs w:val="24"/>
        </w:rPr>
        <w:t xml:space="preserve">’, in </w:t>
      </w:r>
      <w:proofErr w:type="spellStart"/>
      <w:r w:rsidRPr="00B02E27">
        <w:rPr>
          <w:rFonts w:ascii="Times New Roman" w:hAnsi="Times New Roman" w:cs="Times New Roman"/>
          <w:sz w:val="24"/>
          <w:szCs w:val="24"/>
        </w:rPr>
        <w:t>Panthan</w:t>
      </w:r>
      <w:proofErr w:type="spellEnd"/>
      <w:r w:rsidRPr="00B02E27">
        <w:rPr>
          <w:rFonts w:ascii="Times New Roman" w:hAnsi="Times New Roman" w:cs="Times New Roman"/>
          <w:sz w:val="24"/>
          <w:szCs w:val="24"/>
        </w:rPr>
        <w:t>, Th. &amp; Deutsch, K. L</w:t>
      </w:r>
      <w:proofErr w:type="gramStart"/>
      <w:r w:rsidRPr="00B02E27">
        <w:rPr>
          <w:rFonts w:ascii="Times New Roman" w:hAnsi="Times New Roman" w:cs="Times New Roman"/>
          <w:sz w:val="24"/>
          <w:szCs w:val="24"/>
        </w:rPr>
        <w:t>.(</w:t>
      </w:r>
      <w:proofErr w:type="gramEnd"/>
      <w:r w:rsidRPr="00B02E27">
        <w:rPr>
          <w:rFonts w:ascii="Times New Roman" w:hAnsi="Times New Roman" w:cs="Times New Roman"/>
          <w:sz w:val="24"/>
          <w:szCs w:val="24"/>
        </w:rPr>
        <w:t>eds.) Political Thought in Modern India. New Delhi: Sage, pp. 161-75.</w:t>
      </w:r>
    </w:p>
    <w:p w:rsidR="008901F6" w:rsidRPr="00B02E27" w:rsidRDefault="008901F6" w:rsidP="008901F6">
      <w:pPr>
        <w:pStyle w:val="ListParagraph"/>
        <w:spacing w:after="0" w:line="360" w:lineRule="auto"/>
        <w:ind w:left="768"/>
        <w:jc w:val="both"/>
        <w:rPr>
          <w:rFonts w:ascii="Times New Roman" w:hAnsi="Times New Roman" w:cs="Times New Roman"/>
          <w:sz w:val="24"/>
          <w:szCs w:val="24"/>
        </w:rPr>
      </w:pPr>
      <w:r w:rsidRPr="00B02E27">
        <w:rPr>
          <w:rFonts w:ascii="Times New Roman" w:hAnsi="Times New Roman" w:cs="Times New Roman"/>
          <w:sz w:val="24"/>
          <w:szCs w:val="24"/>
        </w:rPr>
        <w:t xml:space="preserve"> </w:t>
      </w:r>
      <w:proofErr w:type="spellStart"/>
      <w:r w:rsidRPr="00B02E27">
        <w:rPr>
          <w:rFonts w:ascii="Times New Roman" w:hAnsi="Times New Roman" w:cs="Times New Roman"/>
          <w:sz w:val="24"/>
          <w:szCs w:val="24"/>
        </w:rPr>
        <w:t>Anand</w:t>
      </w:r>
      <w:proofErr w:type="spellEnd"/>
      <w:r w:rsidRPr="00B02E27">
        <w:rPr>
          <w:rFonts w:ascii="Times New Roman" w:hAnsi="Times New Roman" w:cs="Times New Roman"/>
          <w:sz w:val="24"/>
          <w:szCs w:val="24"/>
        </w:rPr>
        <w:t xml:space="preserve"> Kumar, ‘Understanding </w:t>
      </w:r>
      <w:proofErr w:type="spellStart"/>
      <w:r w:rsidRPr="00B02E27">
        <w:rPr>
          <w:rFonts w:ascii="Times New Roman" w:hAnsi="Times New Roman" w:cs="Times New Roman"/>
          <w:sz w:val="24"/>
          <w:szCs w:val="24"/>
        </w:rPr>
        <w:t>Lohia’s</w:t>
      </w:r>
      <w:proofErr w:type="spellEnd"/>
      <w:r w:rsidRPr="00B02E27">
        <w:rPr>
          <w:rFonts w:ascii="Times New Roman" w:hAnsi="Times New Roman" w:cs="Times New Roman"/>
          <w:sz w:val="24"/>
          <w:szCs w:val="24"/>
        </w:rPr>
        <w:t xml:space="preserve"> Political Sociology: </w:t>
      </w:r>
      <w:proofErr w:type="spellStart"/>
      <w:r w:rsidRPr="00B02E27">
        <w:rPr>
          <w:rFonts w:ascii="Times New Roman" w:hAnsi="Times New Roman" w:cs="Times New Roman"/>
          <w:sz w:val="24"/>
          <w:szCs w:val="24"/>
        </w:rPr>
        <w:t>Intersectionality</w:t>
      </w:r>
      <w:proofErr w:type="spellEnd"/>
      <w:r w:rsidRPr="00B02E27">
        <w:rPr>
          <w:rFonts w:ascii="Times New Roman" w:hAnsi="Times New Roman" w:cs="Times New Roman"/>
          <w:sz w:val="24"/>
          <w:szCs w:val="24"/>
        </w:rPr>
        <w:t xml:space="preserve"> of Caste, Class, Gender and Language Issue’ Economic and Political Weekly. Vol. XLV: 40, October 2008, pp. 64-70. </w:t>
      </w:r>
      <w:proofErr w:type="spellStart"/>
      <w:r w:rsidRPr="00B02E27">
        <w:rPr>
          <w:rFonts w:ascii="Times New Roman" w:hAnsi="Times New Roman" w:cs="Times New Roman"/>
          <w:sz w:val="24"/>
          <w:szCs w:val="24"/>
        </w:rPr>
        <w:t>Pillai</w:t>
      </w:r>
      <w:proofErr w:type="spellEnd"/>
      <w:r w:rsidRPr="00B02E27">
        <w:rPr>
          <w:rFonts w:ascii="Times New Roman" w:hAnsi="Times New Roman" w:cs="Times New Roman"/>
          <w:sz w:val="24"/>
          <w:szCs w:val="24"/>
        </w:rPr>
        <w:t>,</w:t>
      </w:r>
    </w:p>
    <w:p w:rsidR="008901F6" w:rsidRPr="00B02E27" w:rsidRDefault="008901F6" w:rsidP="008901F6">
      <w:pPr>
        <w:pStyle w:val="ListParagraph"/>
        <w:spacing w:after="0" w:line="360" w:lineRule="auto"/>
        <w:ind w:left="768"/>
        <w:jc w:val="both"/>
        <w:rPr>
          <w:rFonts w:ascii="Times New Roman" w:hAnsi="Times New Roman" w:cs="Times New Roman"/>
          <w:sz w:val="24"/>
          <w:szCs w:val="24"/>
        </w:rPr>
      </w:pPr>
      <w:r w:rsidRPr="00B02E27">
        <w:rPr>
          <w:rFonts w:ascii="Times New Roman" w:hAnsi="Times New Roman" w:cs="Times New Roman"/>
          <w:sz w:val="24"/>
          <w:szCs w:val="24"/>
        </w:rPr>
        <w:t xml:space="preserve"> R.C. (1986) ‘The Political thought of Jawaharlal Nehru’, in </w:t>
      </w:r>
      <w:proofErr w:type="spellStart"/>
      <w:r w:rsidRPr="00B02E27">
        <w:rPr>
          <w:rFonts w:ascii="Times New Roman" w:hAnsi="Times New Roman" w:cs="Times New Roman"/>
          <w:sz w:val="24"/>
          <w:szCs w:val="24"/>
        </w:rPr>
        <w:t>Panthan</w:t>
      </w:r>
      <w:proofErr w:type="spellEnd"/>
      <w:r w:rsidRPr="00B02E27">
        <w:rPr>
          <w:rFonts w:ascii="Times New Roman" w:hAnsi="Times New Roman" w:cs="Times New Roman"/>
          <w:sz w:val="24"/>
          <w:szCs w:val="24"/>
        </w:rPr>
        <w:t xml:space="preserve">, T. &amp; Deutsch, K. L. (eds.) Political Thought in Modern India. New Delhi: Sage pp. 260-74. </w:t>
      </w:r>
    </w:p>
    <w:p w:rsidR="008901F6" w:rsidRPr="00B02E27" w:rsidRDefault="008901F6" w:rsidP="008901F6">
      <w:pPr>
        <w:pStyle w:val="ListParagraph"/>
        <w:spacing w:after="0" w:line="360" w:lineRule="auto"/>
        <w:ind w:left="768"/>
        <w:jc w:val="both"/>
        <w:rPr>
          <w:rFonts w:ascii="Times New Roman" w:hAnsi="Times New Roman" w:cs="Times New Roman"/>
          <w:sz w:val="24"/>
          <w:szCs w:val="24"/>
        </w:rPr>
      </w:pPr>
      <w:proofErr w:type="spellStart"/>
      <w:r w:rsidRPr="00B02E27">
        <w:rPr>
          <w:rFonts w:ascii="Times New Roman" w:hAnsi="Times New Roman" w:cs="Times New Roman"/>
          <w:sz w:val="24"/>
          <w:szCs w:val="24"/>
        </w:rPr>
        <w:t>Jha</w:t>
      </w:r>
      <w:proofErr w:type="spellEnd"/>
      <w:r w:rsidRPr="00B02E27">
        <w:rPr>
          <w:rFonts w:ascii="Times New Roman" w:hAnsi="Times New Roman" w:cs="Times New Roman"/>
          <w:sz w:val="24"/>
          <w:szCs w:val="24"/>
        </w:rPr>
        <w:t>, M. (2001) ‘</w:t>
      </w:r>
      <w:proofErr w:type="spellStart"/>
      <w:r w:rsidRPr="00B02E27">
        <w:rPr>
          <w:rFonts w:ascii="Times New Roman" w:hAnsi="Times New Roman" w:cs="Times New Roman"/>
          <w:sz w:val="24"/>
          <w:szCs w:val="24"/>
        </w:rPr>
        <w:t>Ramabai</w:t>
      </w:r>
      <w:proofErr w:type="spellEnd"/>
      <w:r w:rsidRPr="00B02E27">
        <w:rPr>
          <w:rFonts w:ascii="Times New Roman" w:hAnsi="Times New Roman" w:cs="Times New Roman"/>
          <w:sz w:val="24"/>
          <w:szCs w:val="24"/>
        </w:rPr>
        <w:t xml:space="preserve">: Gender and Caste’, in Singh, M.P. and Roy, H. (eds.) Indian Political </w:t>
      </w:r>
      <w:proofErr w:type="spellStart"/>
      <w:r w:rsidRPr="00B02E27">
        <w:rPr>
          <w:rFonts w:ascii="Times New Roman" w:hAnsi="Times New Roman" w:cs="Times New Roman"/>
          <w:sz w:val="24"/>
          <w:szCs w:val="24"/>
        </w:rPr>
        <w:t>Thought</w:t>
      </w:r>
      <w:proofErr w:type="gramStart"/>
      <w:r w:rsidRPr="00B02E27">
        <w:rPr>
          <w:rFonts w:ascii="Times New Roman" w:hAnsi="Times New Roman" w:cs="Times New Roman"/>
          <w:sz w:val="24"/>
          <w:szCs w:val="24"/>
        </w:rPr>
        <w:t>:Themes</w:t>
      </w:r>
      <w:proofErr w:type="spellEnd"/>
      <w:proofErr w:type="gramEnd"/>
      <w:r w:rsidRPr="00B02E27">
        <w:rPr>
          <w:rFonts w:ascii="Times New Roman" w:hAnsi="Times New Roman" w:cs="Times New Roman"/>
          <w:sz w:val="24"/>
          <w:szCs w:val="24"/>
        </w:rPr>
        <w:t xml:space="preserve"> and Thinkers, New Delhi: Pearson. </w:t>
      </w:r>
    </w:p>
    <w:p w:rsidR="008901F6" w:rsidRPr="00B02E27" w:rsidRDefault="008901F6" w:rsidP="008901F6">
      <w:pPr>
        <w:pStyle w:val="ListParagraph"/>
        <w:spacing w:after="0" w:line="360" w:lineRule="auto"/>
        <w:ind w:left="768"/>
        <w:jc w:val="both"/>
        <w:rPr>
          <w:rFonts w:ascii="Times New Roman" w:hAnsi="Times New Roman" w:cs="Times New Roman"/>
          <w:sz w:val="24"/>
          <w:szCs w:val="24"/>
        </w:rPr>
      </w:pPr>
      <w:r w:rsidRPr="00B02E27">
        <w:rPr>
          <w:rFonts w:ascii="Times New Roman" w:hAnsi="Times New Roman" w:cs="Times New Roman"/>
          <w:sz w:val="24"/>
          <w:szCs w:val="24"/>
        </w:rPr>
        <w:t xml:space="preserve">Additional Resources: </w:t>
      </w:r>
    </w:p>
    <w:p w:rsidR="008901F6" w:rsidRPr="00B02E27" w:rsidRDefault="008901F6" w:rsidP="008901F6">
      <w:pPr>
        <w:pStyle w:val="ListParagraph"/>
        <w:spacing w:after="0" w:line="360" w:lineRule="auto"/>
        <w:ind w:left="768"/>
        <w:jc w:val="both"/>
        <w:rPr>
          <w:rFonts w:ascii="Times New Roman" w:hAnsi="Times New Roman" w:cs="Times New Roman"/>
          <w:sz w:val="24"/>
          <w:szCs w:val="24"/>
        </w:rPr>
      </w:pPr>
      <w:r w:rsidRPr="00B02E27">
        <w:rPr>
          <w:rFonts w:ascii="Times New Roman" w:hAnsi="Times New Roman" w:cs="Times New Roman"/>
          <w:sz w:val="24"/>
          <w:szCs w:val="24"/>
        </w:rPr>
        <w:t xml:space="preserve">Aristotle, Politics, Chapters, trans. C.D.C. Reeve (called “Politics”) Indianapolis: Hackett, 1998. Mill, J. S. </w:t>
      </w:r>
      <w:proofErr w:type="gramStart"/>
      <w:r w:rsidRPr="00B02E27">
        <w:rPr>
          <w:rFonts w:ascii="Times New Roman" w:hAnsi="Times New Roman" w:cs="Times New Roman"/>
          <w:sz w:val="24"/>
          <w:szCs w:val="24"/>
        </w:rPr>
        <w:t>On Liberty, 1859.</w:t>
      </w:r>
      <w:proofErr w:type="gramEnd"/>
      <w:r w:rsidRPr="00B02E27">
        <w:rPr>
          <w:rFonts w:ascii="Times New Roman" w:hAnsi="Times New Roman" w:cs="Times New Roman"/>
          <w:sz w:val="24"/>
          <w:szCs w:val="24"/>
        </w:rPr>
        <w:t xml:space="preserve"> </w:t>
      </w:r>
    </w:p>
    <w:p w:rsidR="008901F6" w:rsidRPr="00B02E27" w:rsidRDefault="008901F6" w:rsidP="008901F6">
      <w:pPr>
        <w:pStyle w:val="ListParagraph"/>
        <w:spacing w:after="0" w:line="360" w:lineRule="auto"/>
        <w:ind w:left="768"/>
        <w:jc w:val="both"/>
        <w:rPr>
          <w:rFonts w:ascii="Times New Roman" w:hAnsi="Times New Roman" w:cs="Times New Roman"/>
          <w:sz w:val="24"/>
          <w:szCs w:val="24"/>
        </w:rPr>
      </w:pPr>
      <w:proofErr w:type="spellStart"/>
      <w:r w:rsidRPr="00B02E27">
        <w:rPr>
          <w:rFonts w:ascii="Times New Roman" w:hAnsi="Times New Roman" w:cs="Times New Roman"/>
          <w:sz w:val="24"/>
          <w:szCs w:val="24"/>
        </w:rPr>
        <w:t>Kautilya</w:t>
      </w:r>
      <w:proofErr w:type="spellEnd"/>
      <w:r w:rsidRPr="00B02E27">
        <w:rPr>
          <w:rFonts w:ascii="Times New Roman" w:hAnsi="Times New Roman" w:cs="Times New Roman"/>
          <w:sz w:val="24"/>
          <w:szCs w:val="24"/>
        </w:rPr>
        <w:t xml:space="preserve">, </w:t>
      </w:r>
      <w:proofErr w:type="spellStart"/>
      <w:r w:rsidRPr="00B02E27">
        <w:rPr>
          <w:rFonts w:ascii="Times New Roman" w:hAnsi="Times New Roman" w:cs="Times New Roman"/>
          <w:sz w:val="24"/>
          <w:szCs w:val="24"/>
        </w:rPr>
        <w:t>Arthasastra</w:t>
      </w:r>
      <w:proofErr w:type="spellEnd"/>
      <w:r w:rsidRPr="00B02E27">
        <w:rPr>
          <w:rFonts w:ascii="Times New Roman" w:hAnsi="Times New Roman" w:cs="Times New Roman"/>
          <w:sz w:val="24"/>
          <w:szCs w:val="24"/>
        </w:rPr>
        <w:t xml:space="preserve"> </w:t>
      </w:r>
    </w:p>
    <w:p w:rsidR="008901F6" w:rsidRPr="00B02E27" w:rsidRDefault="008901F6" w:rsidP="008901F6">
      <w:pPr>
        <w:pStyle w:val="ListParagraph"/>
        <w:spacing w:after="0" w:line="360" w:lineRule="auto"/>
        <w:ind w:left="768"/>
        <w:jc w:val="both"/>
        <w:rPr>
          <w:rFonts w:ascii="Times New Roman" w:hAnsi="Times New Roman" w:cs="Times New Roman"/>
          <w:sz w:val="24"/>
          <w:szCs w:val="24"/>
        </w:rPr>
      </w:pPr>
      <w:r w:rsidRPr="00B02E27">
        <w:rPr>
          <w:rFonts w:ascii="Times New Roman" w:hAnsi="Times New Roman" w:cs="Times New Roman"/>
          <w:sz w:val="24"/>
          <w:szCs w:val="24"/>
        </w:rPr>
        <w:t xml:space="preserve">Gandhi, Hind </w:t>
      </w:r>
      <w:proofErr w:type="spellStart"/>
      <w:r w:rsidRPr="00B02E27">
        <w:rPr>
          <w:rFonts w:ascii="Times New Roman" w:hAnsi="Times New Roman" w:cs="Times New Roman"/>
          <w:sz w:val="24"/>
          <w:szCs w:val="24"/>
        </w:rPr>
        <w:t>Swaraj</w:t>
      </w:r>
      <w:proofErr w:type="spellEnd"/>
      <w:r w:rsidRPr="00B02E27">
        <w:rPr>
          <w:rFonts w:ascii="Times New Roman" w:hAnsi="Times New Roman" w:cs="Times New Roman"/>
          <w:sz w:val="24"/>
          <w:szCs w:val="24"/>
        </w:rPr>
        <w:t xml:space="preserve">, 1909. </w:t>
      </w:r>
    </w:p>
    <w:p w:rsidR="008901F6" w:rsidRPr="00B02E27" w:rsidRDefault="008901F6" w:rsidP="008901F6">
      <w:pPr>
        <w:pStyle w:val="ListParagraph"/>
        <w:spacing w:after="0" w:line="360" w:lineRule="auto"/>
        <w:ind w:left="768"/>
        <w:jc w:val="both"/>
        <w:rPr>
          <w:rFonts w:ascii="Times New Roman" w:hAnsi="Times New Roman" w:cs="Times New Roman"/>
          <w:sz w:val="24"/>
          <w:szCs w:val="24"/>
        </w:rPr>
      </w:pPr>
      <w:r w:rsidRPr="00B02E27">
        <w:rPr>
          <w:rFonts w:ascii="Times New Roman" w:hAnsi="Times New Roman" w:cs="Times New Roman"/>
          <w:sz w:val="24"/>
          <w:szCs w:val="24"/>
        </w:rPr>
        <w:t xml:space="preserve">Sparks, Ch. and Isaacs, S. (2004) Political Theorists in Context. London: </w:t>
      </w:r>
      <w:proofErr w:type="spellStart"/>
      <w:r w:rsidRPr="00B02E27">
        <w:rPr>
          <w:rFonts w:ascii="Times New Roman" w:hAnsi="Times New Roman" w:cs="Times New Roman"/>
          <w:sz w:val="24"/>
          <w:szCs w:val="24"/>
        </w:rPr>
        <w:t>Routledge</w:t>
      </w:r>
      <w:proofErr w:type="spellEnd"/>
      <w:r w:rsidRPr="00B02E27">
        <w:rPr>
          <w:rFonts w:ascii="Times New Roman" w:hAnsi="Times New Roman" w:cs="Times New Roman"/>
          <w:sz w:val="24"/>
          <w:szCs w:val="24"/>
        </w:rPr>
        <w:t xml:space="preserve">. </w:t>
      </w:r>
    </w:p>
    <w:p w:rsidR="008901F6" w:rsidRPr="00B02E27" w:rsidRDefault="008901F6" w:rsidP="008901F6">
      <w:pPr>
        <w:pStyle w:val="ListParagraph"/>
        <w:spacing w:after="0" w:line="360" w:lineRule="auto"/>
        <w:ind w:left="768"/>
        <w:jc w:val="both"/>
        <w:rPr>
          <w:rFonts w:ascii="Times New Roman" w:hAnsi="Times New Roman" w:cs="Times New Roman"/>
          <w:sz w:val="24"/>
          <w:szCs w:val="24"/>
        </w:rPr>
      </w:pPr>
      <w:r w:rsidRPr="00B02E27">
        <w:rPr>
          <w:rFonts w:ascii="Times New Roman" w:hAnsi="Times New Roman" w:cs="Times New Roman"/>
          <w:sz w:val="24"/>
          <w:szCs w:val="24"/>
        </w:rPr>
        <w:lastRenderedPageBreak/>
        <w:t xml:space="preserve">Boucher, D. and Kelly, P. (eds.) Political Thinkers: From Socrates to the Present, New York: Oxford University Press. </w:t>
      </w:r>
    </w:p>
    <w:p w:rsidR="008901F6" w:rsidRPr="00B02E27" w:rsidRDefault="008901F6" w:rsidP="008901F6">
      <w:pPr>
        <w:pStyle w:val="ListParagraph"/>
        <w:spacing w:after="0" w:line="360" w:lineRule="auto"/>
        <w:ind w:left="768"/>
        <w:jc w:val="both"/>
        <w:rPr>
          <w:rFonts w:ascii="Times New Roman" w:hAnsi="Times New Roman" w:cs="Times New Roman"/>
          <w:sz w:val="24"/>
          <w:szCs w:val="24"/>
        </w:rPr>
      </w:pPr>
      <w:r w:rsidRPr="00B02E27">
        <w:rPr>
          <w:rFonts w:ascii="Times New Roman" w:hAnsi="Times New Roman" w:cs="Times New Roman"/>
          <w:sz w:val="24"/>
          <w:szCs w:val="24"/>
        </w:rPr>
        <w:t xml:space="preserve">J. Spellman, (1964), Political Theory of Ancient India: A Study of Kingship from the </w:t>
      </w:r>
      <w:proofErr w:type="gramStart"/>
      <w:r w:rsidRPr="00B02E27">
        <w:rPr>
          <w:rFonts w:ascii="Times New Roman" w:hAnsi="Times New Roman" w:cs="Times New Roman"/>
          <w:sz w:val="24"/>
          <w:szCs w:val="24"/>
        </w:rPr>
        <w:t>Earliest</w:t>
      </w:r>
      <w:proofErr w:type="gramEnd"/>
      <w:r w:rsidRPr="00B02E27">
        <w:rPr>
          <w:rFonts w:ascii="Times New Roman" w:hAnsi="Times New Roman" w:cs="Times New Roman"/>
          <w:sz w:val="24"/>
          <w:szCs w:val="24"/>
        </w:rPr>
        <w:t xml:space="preserve"> time to </w:t>
      </w:r>
      <w:proofErr w:type="spellStart"/>
      <w:r w:rsidRPr="00B02E27">
        <w:rPr>
          <w:rFonts w:ascii="Times New Roman" w:hAnsi="Times New Roman" w:cs="Times New Roman"/>
          <w:sz w:val="24"/>
          <w:szCs w:val="24"/>
        </w:rPr>
        <w:t>Ceirca</w:t>
      </w:r>
      <w:proofErr w:type="spellEnd"/>
      <w:r w:rsidRPr="00B02E27">
        <w:rPr>
          <w:rFonts w:ascii="Times New Roman" w:hAnsi="Times New Roman" w:cs="Times New Roman"/>
          <w:sz w:val="24"/>
          <w:szCs w:val="24"/>
        </w:rPr>
        <w:t xml:space="preserve"> AD 300, Oxford: Clarendon Press.</w:t>
      </w:r>
    </w:p>
    <w:p w:rsidR="008901F6" w:rsidRPr="00B02E27" w:rsidRDefault="008901F6" w:rsidP="008901F6">
      <w:pPr>
        <w:pStyle w:val="ListParagraph"/>
        <w:spacing w:after="0" w:line="360" w:lineRule="auto"/>
        <w:ind w:left="768"/>
        <w:jc w:val="both"/>
        <w:rPr>
          <w:rFonts w:ascii="Times New Roman" w:hAnsi="Times New Roman" w:cs="Times New Roman"/>
          <w:sz w:val="24"/>
          <w:szCs w:val="24"/>
        </w:rPr>
      </w:pPr>
      <w:r w:rsidRPr="00B02E27">
        <w:rPr>
          <w:rFonts w:ascii="Times New Roman" w:hAnsi="Times New Roman" w:cs="Times New Roman"/>
          <w:sz w:val="24"/>
          <w:szCs w:val="24"/>
        </w:rPr>
        <w:t xml:space="preserve"> Readings in Hindi</w:t>
      </w:r>
    </w:p>
    <w:p w:rsidR="008901F6" w:rsidRPr="00B02E27" w:rsidRDefault="008901F6" w:rsidP="008901F6">
      <w:pPr>
        <w:pStyle w:val="ListParagraph"/>
        <w:spacing w:after="0" w:line="360" w:lineRule="auto"/>
        <w:ind w:left="768"/>
        <w:jc w:val="both"/>
        <w:rPr>
          <w:rFonts w:ascii="Times New Roman" w:hAnsi="Times New Roman" w:cs="Times New Roman"/>
          <w:sz w:val="24"/>
          <w:szCs w:val="24"/>
        </w:rPr>
      </w:pPr>
      <w:proofErr w:type="spellStart"/>
      <w:proofErr w:type="gramStart"/>
      <w:r w:rsidRPr="00B02E27">
        <w:rPr>
          <w:rFonts w:ascii="Nirmala UI" w:hAnsi="Nirmala UI" w:cs="Nirmala UI"/>
          <w:sz w:val="24"/>
          <w:szCs w:val="24"/>
        </w:rPr>
        <w:t>सी</w:t>
      </w:r>
      <w:proofErr w:type="spellEnd"/>
      <w:r w:rsidRPr="00B02E27">
        <w:rPr>
          <w:rFonts w:ascii="Times New Roman" w:hAnsi="Times New Roman" w:cs="Times New Roman"/>
          <w:sz w:val="24"/>
          <w:szCs w:val="24"/>
        </w:rPr>
        <w:t>.</w:t>
      </w:r>
      <w:proofErr w:type="gramEnd"/>
      <w:r w:rsidRPr="00B02E27">
        <w:rPr>
          <w:rFonts w:ascii="Times New Roman" w:hAnsi="Times New Roman" w:cs="Times New Roman"/>
          <w:sz w:val="24"/>
          <w:szCs w:val="24"/>
        </w:rPr>
        <w:t xml:space="preserve"> </w:t>
      </w:r>
      <w:proofErr w:type="spellStart"/>
      <w:proofErr w:type="gramStart"/>
      <w:r w:rsidRPr="00B02E27">
        <w:rPr>
          <w:rFonts w:ascii="Nirmala UI" w:hAnsi="Nirmala UI" w:cs="Nirmala UI"/>
          <w:sz w:val="24"/>
          <w:szCs w:val="24"/>
        </w:rPr>
        <w:t>एल</w:t>
      </w:r>
      <w:proofErr w:type="spellEnd"/>
      <w:r w:rsidRPr="00B02E27">
        <w:rPr>
          <w:rFonts w:ascii="Times New Roman" w:hAnsi="Times New Roman" w:cs="Times New Roman"/>
          <w:sz w:val="24"/>
          <w:szCs w:val="24"/>
        </w:rPr>
        <w:t>.</w:t>
      </w:r>
      <w:proofErr w:type="gramEnd"/>
      <w:r w:rsidRPr="00B02E27">
        <w:rPr>
          <w:rFonts w:ascii="Times New Roman" w:hAnsi="Times New Roman" w:cs="Times New Roman"/>
          <w:sz w:val="24"/>
          <w:szCs w:val="24"/>
        </w:rPr>
        <w:t xml:space="preserve"> </w:t>
      </w:r>
      <w:proofErr w:type="spellStart"/>
      <w:r w:rsidRPr="00B02E27">
        <w:rPr>
          <w:rFonts w:ascii="Nirmala UI" w:hAnsi="Nirmala UI" w:cs="Nirmala UI"/>
          <w:sz w:val="24"/>
          <w:szCs w:val="24"/>
        </w:rPr>
        <w:t>वेपर</w:t>
      </w:r>
      <w:proofErr w:type="spellEnd"/>
      <w:r w:rsidRPr="00B02E27">
        <w:rPr>
          <w:rFonts w:ascii="Times New Roman" w:hAnsi="Times New Roman" w:cs="Times New Roman"/>
          <w:sz w:val="24"/>
          <w:szCs w:val="24"/>
        </w:rPr>
        <w:t xml:space="preserve"> (1954), </w:t>
      </w:r>
      <w:proofErr w:type="spellStart"/>
      <w:r w:rsidRPr="00B02E27">
        <w:rPr>
          <w:rFonts w:ascii="Nirmala UI" w:hAnsi="Nirmala UI" w:cs="Nirmala UI"/>
          <w:sz w:val="24"/>
          <w:szCs w:val="24"/>
        </w:rPr>
        <w:t>राजदशरनकासाधयन</w:t>
      </w:r>
      <w:proofErr w:type="spellEnd"/>
      <w:r w:rsidRPr="00B02E27">
        <w:rPr>
          <w:rFonts w:ascii="Times New Roman" w:hAnsi="Times New Roman" w:cs="Times New Roman"/>
          <w:sz w:val="24"/>
          <w:szCs w:val="24"/>
        </w:rPr>
        <w:t xml:space="preserve">, </w:t>
      </w:r>
      <w:proofErr w:type="spellStart"/>
      <w:r w:rsidRPr="00B02E27">
        <w:rPr>
          <w:rFonts w:ascii="Nirmala UI" w:hAnsi="Nirmala UI" w:cs="Nirmala UI"/>
          <w:sz w:val="24"/>
          <w:szCs w:val="24"/>
        </w:rPr>
        <w:t>इलाहबाद</w:t>
      </w:r>
      <w:proofErr w:type="spellEnd"/>
      <w:r w:rsidRPr="00B02E27">
        <w:rPr>
          <w:rFonts w:ascii="Times New Roman" w:hAnsi="Times New Roman" w:cs="Times New Roman"/>
          <w:sz w:val="24"/>
          <w:szCs w:val="24"/>
        </w:rPr>
        <w:t xml:space="preserve">: </w:t>
      </w:r>
      <w:proofErr w:type="spellStart"/>
      <w:r w:rsidRPr="00B02E27">
        <w:rPr>
          <w:rFonts w:ascii="Nirmala UI" w:hAnsi="Nirmala UI" w:cs="Nirmala UI"/>
          <w:sz w:val="24"/>
          <w:szCs w:val="24"/>
        </w:rPr>
        <w:t>िकताबमहल</w:t>
      </w:r>
      <w:proofErr w:type="spellEnd"/>
      <w:r w:rsidRPr="00B02E27">
        <w:rPr>
          <w:rFonts w:ascii="Times New Roman" w:hAnsi="Times New Roman" w:cs="Times New Roman"/>
          <w:sz w:val="24"/>
          <w:szCs w:val="24"/>
        </w:rPr>
        <w:t xml:space="preserve">. </w:t>
      </w:r>
    </w:p>
    <w:p w:rsidR="008901F6" w:rsidRPr="00B02E27" w:rsidRDefault="008901F6" w:rsidP="008901F6">
      <w:pPr>
        <w:pStyle w:val="ListParagraph"/>
        <w:spacing w:after="0" w:line="360" w:lineRule="auto"/>
        <w:ind w:left="768"/>
        <w:jc w:val="both"/>
        <w:rPr>
          <w:rFonts w:ascii="Times New Roman" w:hAnsi="Times New Roman" w:cs="Times New Roman"/>
          <w:sz w:val="24"/>
          <w:szCs w:val="24"/>
        </w:rPr>
      </w:pPr>
      <w:proofErr w:type="spellStart"/>
      <w:proofErr w:type="gramStart"/>
      <w:r w:rsidRPr="00B02E27">
        <w:rPr>
          <w:rFonts w:ascii="Nirmala UI" w:hAnsi="Nirmala UI" w:cs="Nirmala UI"/>
          <w:sz w:val="24"/>
          <w:szCs w:val="24"/>
        </w:rPr>
        <w:t>जे</w:t>
      </w:r>
      <w:proofErr w:type="spellEnd"/>
      <w:r w:rsidRPr="00B02E27">
        <w:rPr>
          <w:rFonts w:ascii="Times New Roman" w:hAnsi="Times New Roman" w:cs="Times New Roman"/>
          <w:sz w:val="24"/>
          <w:szCs w:val="24"/>
        </w:rPr>
        <w:t>.</w:t>
      </w:r>
      <w:proofErr w:type="gramEnd"/>
      <w:r w:rsidRPr="00B02E27">
        <w:rPr>
          <w:rFonts w:ascii="Times New Roman" w:hAnsi="Times New Roman" w:cs="Times New Roman"/>
          <w:sz w:val="24"/>
          <w:szCs w:val="24"/>
        </w:rPr>
        <w:t xml:space="preserve"> </w:t>
      </w:r>
      <w:proofErr w:type="spellStart"/>
      <w:proofErr w:type="gramStart"/>
      <w:r w:rsidRPr="00B02E27">
        <w:rPr>
          <w:rFonts w:ascii="Nirmala UI" w:hAnsi="Nirmala UI" w:cs="Nirmala UI"/>
          <w:sz w:val="24"/>
          <w:szCs w:val="24"/>
        </w:rPr>
        <w:t>पी</w:t>
      </w:r>
      <w:proofErr w:type="spellEnd"/>
      <w:r w:rsidRPr="00B02E27">
        <w:rPr>
          <w:rFonts w:ascii="Times New Roman" w:hAnsi="Times New Roman" w:cs="Times New Roman"/>
          <w:sz w:val="24"/>
          <w:szCs w:val="24"/>
        </w:rPr>
        <w:t>.</w:t>
      </w:r>
      <w:proofErr w:type="gramEnd"/>
      <w:r w:rsidRPr="00B02E27">
        <w:rPr>
          <w:rFonts w:ascii="Times New Roman" w:hAnsi="Times New Roman" w:cs="Times New Roman"/>
          <w:sz w:val="24"/>
          <w:szCs w:val="24"/>
        </w:rPr>
        <w:t xml:space="preserve"> </w:t>
      </w:r>
      <w:proofErr w:type="spellStart"/>
      <w:r w:rsidRPr="00B02E27">
        <w:rPr>
          <w:rFonts w:ascii="Nirmala UI" w:hAnsi="Nirmala UI" w:cs="Nirmala UI"/>
          <w:sz w:val="24"/>
          <w:szCs w:val="24"/>
        </w:rPr>
        <w:t>सूद</w:t>
      </w:r>
      <w:proofErr w:type="spellEnd"/>
      <w:r w:rsidRPr="00B02E27">
        <w:rPr>
          <w:rFonts w:ascii="Times New Roman" w:hAnsi="Times New Roman" w:cs="Times New Roman"/>
          <w:sz w:val="24"/>
          <w:szCs w:val="24"/>
        </w:rPr>
        <w:t xml:space="preserve"> (1969), </w:t>
      </w:r>
      <w:proofErr w:type="spellStart"/>
      <w:r w:rsidRPr="00B02E27">
        <w:rPr>
          <w:rFonts w:ascii="Nirmala UI" w:hAnsi="Nirmala UI" w:cs="Nirmala UI"/>
          <w:sz w:val="24"/>
          <w:szCs w:val="24"/>
        </w:rPr>
        <w:t>पाशातराजनीितकिचं</w:t>
      </w:r>
      <w:proofErr w:type="gramStart"/>
      <w:r w:rsidRPr="00B02E27">
        <w:rPr>
          <w:rFonts w:ascii="Nirmala UI" w:hAnsi="Nirmala UI" w:cs="Nirmala UI"/>
          <w:sz w:val="24"/>
          <w:szCs w:val="24"/>
        </w:rPr>
        <w:t>तन</w:t>
      </w:r>
      <w:proofErr w:type="spellEnd"/>
      <w:r w:rsidRPr="00B02E27">
        <w:rPr>
          <w:rFonts w:ascii="Times New Roman" w:hAnsi="Times New Roman" w:cs="Times New Roman"/>
          <w:sz w:val="24"/>
          <w:szCs w:val="24"/>
        </w:rPr>
        <w:t xml:space="preserve"> ,</w:t>
      </w:r>
      <w:proofErr w:type="gramEnd"/>
      <w:r w:rsidRPr="00B02E27">
        <w:rPr>
          <w:rFonts w:ascii="Times New Roman" w:hAnsi="Times New Roman" w:cs="Times New Roman"/>
          <w:sz w:val="24"/>
          <w:szCs w:val="24"/>
        </w:rPr>
        <w:t xml:space="preserve"> </w:t>
      </w:r>
      <w:proofErr w:type="spellStart"/>
      <w:r w:rsidRPr="00B02E27">
        <w:rPr>
          <w:rFonts w:ascii="Nirmala UI" w:hAnsi="Nirmala UI" w:cs="Nirmala UI"/>
          <w:sz w:val="24"/>
          <w:szCs w:val="24"/>
        </w:rPr>
        <w:t>जयपकाशनाथऔरकंपनी</w:t>
      </w:r>
      <w:proofErr w:type="spellEnd"/>
      <w:r w:rsidRPr="00B02E27">
        <w:rPr>
          <w:rFonts w:ascii="Times New Roman" w:hAnsi="Times New Roman" w:cs="Times New Roman"/>
          <w:sz w:val="24"/>
          <w:szCs w:val="24"/>
        </w:rPr>
        <w:t xml:space="preserve">. </w:t>
      </w:r>
    </w:p>
    <w:p w:rsidR="008901F6" w:rsidRPr="00B02E27" w:rsidRDefault="008901F6" w:rsidP="008901F6">
      <w:pPr>
        <w:pStyle w:val="ListParagraph"/>
        <w:spacing w:after="0" w:line="360" w:lineRule="auto"/>
        <w:ind w:left="768"/>
        <w:jc w:val="both"/>
        <w:rPr>
          <w:rFonts w:ascii="Times New Roman" w:hAnsi="Times New Roman" w:cs="Times New Roman"/>
          <w:sz w:val="24"/>
          <w:szCs w:val="24"/>
        </w:rPr>
      </w:pPr>
      <w:proofErr w:type="spellStart"/>
      <w:proofErr w:type="gramStart"/>
      <w:r w:rsidRPr="00B02E27">
        <w:rPr>
          <w:rFonts w:ascii="Nirmala UI" w:hAnsi="Nirmala UI" w:cs="Nirmala UI"/>
          <w:sz w:val="24"/>
          <w:szCs w:val="24"/>
        </w:rPr>
        <w:t>बी</w:t>
      </w:r>
      <w:proofErr w:type="spellEnd"/>
      <w:r w:rsidRPr="00B02E27">
        <w:rPr>
          <w:rFonts w:ascii="Times New Roman" w:hAnsi="Times New Roman" w:cs="Times New Roman"/>
          <w:sz w:val="24"/>
          <w:szCs w:val="24"/>
        </w:rPr>
        <w:t>.</w:t>
      </w:r>
      <w:proofErr w:type="gramEnd"/>
      <w:r w:rsidRPr="00B02E27">
        <w:rPr>
          <w:rFonts w:ascii="Times New Roman" w:hAnsi="Times New Roman" w:cs="Times New Roman"/>
          <w:sz w:val="24"/>
          <w:szCs w:val="24"/>
        </w:rPr>
        <w:t xml:space="preserve"> </w:t>
      </w:r>
      <w:proofErr w:type="spellStart"/>
      <w:proofErr w:type="gramStart"/>
      <w:r w:rsidRPr="00B02E27">
        <w:rPr>
          <w:rFonts w:ascii="Nirmala UI" w:hAnsi="Nirmala UI" w:cs="Nirmala UI"/>
          <w:sz w:val="24"/>
          <w:szCs w:val="24"/>
        </w:rPr>
        <w:t>एम</w:t>
      </w:r>
      <w:proofErr w:type="spellEnd"/>
      <w:r w:rsidRPr="00B02E27">
        <w:rPr>
          <w:rFonts w:ascii="Times New Roman" w:hAnsi="Times New Roman" w:cs="Times New Roman"/>
          <w:sz w:val="24"/>
          <w:szCs w:val="24"/>
        </w:rPr>
        <w:t>.</w:t>
      </w:r>
      <w:proofErr w:type="gramEnd"/>
      <w:r w:rsidRPr="00B02E27">
        <w:rPr>
          <w:rFonts w:ascii="Times New Roman" w:hAnsi="Times New Roman" w:cs="Times New Roman"/>
          <w:sz w:val="24"/>
          <w:szCs w:val="24"/>
        </w:rPr>
        <w:t xml:space="preserve"> </w:t>
      </w:r>
      <w:proofErr w:type="spellStart"/>
      <w:r w:rsidRPr="00B02E27">
        <w:rPr>
          <w:rFonts w:ascii="Nirmala UI" w:hAnsi="Nirmala UI" w:cs="Nirmala UI"/>
          <w:sz w:val="24"/>
          <w:szCs w:val="24"/>
        </w:rPr>
        <w:t>शमार</w:t>
      </w:r>
      <w:proofErr w:type="spellEnd"/>
      <w:r w:rsidRPr="00B02E27">
        <w:rPr>
          <w:rFonts w:ascii="Times New Roman" w:hAnsi="Times New Roman" w:cs="Times New Roman"/>
          <w:sz w:val="24"/>
          <w:szCs w:val="24"/>
        </w:rPr>
        <w:t xml:space="preserve">, </w:t>
      </w:r>
      <w:proofErr w:type="spellStart"/>
      <w:r w:rsidRPr="00B02E27">
        <w:rPr>
          <w:rFonts w:ascii="Nirmala UI" w:hAnsi="Nirmala UI" w:cs="Nirmala UI"/>
          <w:sz w:val="24"/>
          <w:szCs w:val="24"/>
        </w:rPr>
        <w:t>भारतीयराजनीितकिवचारक</w:t>
      </w:r>
      <w:proofErr w:type="spellEnd"/>
      <w:r w:rsidRPr="00B02E27">
        <w:rPr>
          <w:rFonts w:ascii="Times New Roman" w:hAnsi="Times New Roman" w:cs="Times New Roman"/>
          <w:sz w:val="24"/>
          <w:szCs w:val="24"/>
        </w:rPr>
        <w:t xml:space="preserve">, </w:t>
      </w:r>
      <w:proofErr w:type="spellStart"/>
      <w:r w:rsidRPr="00B02E27">
        <w:rPr>
          <w:rFonts w:ascii="Nirmala UI" w:hAnsi="Nirmala UI" w:cs="Nirmala UI"/>
          <w:sz w:val="24"/>
          <w:szCs w:val="24"/>
        </w:rPr>
        <w:t>रावतपकाशन</w:t>
      </w:r>
      <w:proofErr w:type="spellEnd"/>
      <w:r w:rsidRPr="00B02E27">
        <w:rPr>
          <w:rFonts w:ascii="Times New Roman" w:hAnsi="Times New Roman" w:cs="Times New Roman"/>
          <w:sz w:val="24"/>
          <w:szCs w:val="24"/>
        </w:rPr>
        <w:t>, 2005</w:t>
      </w:r>
    </w:p>
    <w:p w:rsidR="008901F6" w:rsidRDefault="008901F6" w:rsidP="008901F6">
      <w:pPr>
        <w:pStyle w:val="ListParagraph"/>
        <w:spacing w:after="0" w:line="360" w:lineRule="auto"/>
        <w:ind w:left="360"/>
        <w:jc w:val="both"/>
      </w:pPr>
    </w:p>
    <w:p w:rsidR="008901F6" w:rsidRPr="00864D70" w:rsidRDefault="008901F6" w:rsidP="008901F6">
      <w:pPr>
        <w:pStyle w:val="ListParagraph"/>
        <w:spacing w:after="0" w:line="360" w:lineRule="auto"/>
        <w:ind w:left="360"/>
        <w:jc w:val="both"/>
      </w:pPr>
    </w:p>
    <w:p w:rsidR="008901F6" w:rsidRPr="002965E1" w:rsidRDefault="008901F6" w:rsidP="008901F6">
      <w:pPr>
        <w:pStyle w:val="ListParagraph"/>
        <w:spacing w:after="0" w:line="360" w:lineRule="auto"/>
        <w:ind w:left="1080"/>
        <w:jc w:val="both"/>
        <w:rPr>
          <w:rFonts w:ascii="Times New Roman" w:hAnsi="Times New Roman" w:cs="Times New Roman"/>
          <w:b/>
          <w:sz w:val="24"/>
          <w:szCs w:val="24"/>
        </w:rPr>
      </w:pPr>
    </w:p>
    <w:p w:rsidR="008901F6" w:rsidRDefault="008901F6" w:rsidP="008901F6">
      <w:pPr>
        <w:pStyle w:val="ListParagraph"/>
        <w:spacing w:after="0" w:line="360" w:lineRule="auto"/>
        <w:ind w:left="1069"/>
        <w:jc w:val="both"/>
        <w:rPr>
          <w:rFonts w:ascii="Times New Roman" w:hAnsi="Times New Roman" w:cs="Times New Roman"/>
          <w:b/>
          <w:sz w:val="24"/>
          <w:szCs w:val="24"/>
        </w:rPr>
      </w:pPr>
    </w:p>
    <w:p w:rsidR="008901F6" w:rsidRDefault="008901F6" w:rsidP="008901F6">
      <w:pPr>
        <w:pStyle w:val="ListParagraph"/>
        <w:spacing w:after="0" w:line="360" w:lineRule="auto"/>
        <w:ind w:left="1069"/>
        <w:jc w:val="both"/>
        <w:rPr>
          <w:rFonts w:ascii="Times New Roman" w:hAnsi="Times New Roman" w:cs="Times New Roman"/>
          <w:b/>
          <w:sz w:val="24"/>
          <w:szCs w:val="24"/>
        </w:rPr>
      </w:pPr>
    </w:p>
    <w:p w:rsidR="008901F6" w:rsidRDefault="008901F6" w:rsidP="008901F6">
      <w:pPr>
        <w:pStyle w:val="ListParagraph"/>
        <w:spacing w:after="0" w:line="360" w:lineRule="auto"/>
        <w:ind w:left="1069"/>
        <w:jc w:val="both"/>
        <w:rPr>
          <w:rFonts w:ascii="Times New Roman" w:hAnsi="Times New Roman" w:cs="Times New Roman"/>
          <w:b/>
          <w:sz w:val="24"/>
          <w:szCs w:val="24"/>
        </w:rPr>
      </w:pPr>
    </w:p>
    <w:p w:rsidR="008901F6" w:rsidRDefault="008901F6" w:rsidP="008901F6">
      <w:pPr>
        <w:pStyle w:val="ListParagraph"/>
        <w:spacing w:after="0" w:line="360" w:lineRule="auto"/>
        <w:ind w:left="1069"/>
        <w:jc w:val="both"/>
        <w:rPr>
          <w:rFonts w:ascii="Times New Roman" w:hAnsi="Times New Roman" w:cs="Times New Roman"/>
          <w:b/>
          <w:sz w:val="24"/>
          <w:szCs w:val="24"/>
        </w:rPr>
      </w:pPr>
    </w:p>
    <w:p w:rsidR="008901F6" w:rsidRDefault="008901F6" w:rsidP="008901F6">
      <w:pPr>
        <w:pStyle w:val="ListParagraph"/>
        <w:spacing w:after="0" w:line="360" w:lineRule="auto"/>
        <w:ind w:left="1069"/>
        <w:jc w:val="both"/>
        <w:rPr>
          <w:rFonts w:ascii="Times New Roman" w:hAnsi="Times New Roman" w:cs="Times New Roman"/>
          <w:b/>
          <w:sz w:val="24"/>
          <w:szCs w:val="24"/>
        </w:rPr>
      </w:pPr>
    </w:p>
    <w:p w:rsidR="008901F6" w:rsidRDefault="008901F6" w:rsidP="008901F6">
      <w:pPr>
        <w:pStyle w:val="ListParagraph"/>
        <w:spacing w:after="0" w:line="360" w:lineRule="auto"/>
        <w:ind w:left="1069"/>
        <w:jc w:val="both"/>
        <w:rPr>
          <w:rFonts w:ascii="Times New Roman" w:hAnsi="Times New Roman" w:cs="Times New Roman"/>
          <w:b/>
          <w:sz w:val="24"/>
          <w:szCs w:val="24"/>
        </w:rPr>
      </w:pPr>
    </w:p>
    <w:p w:rsidR="008901F6" w:rsidRDefault="008901F6" w:rsidP="008901F6">
      <w:pPr>
        <w:pStyle w:val="ListParagraph"/>
        <w:spacing w:after="0" w:line="360" w:lineRule="auto"/>
        <w:ind w:left="1069"/>
        <w:jc w:val="both"/>
        <w:rPr>
          <w:rFonts w:ascii="Times New Roman" w:hAnsi="Times New Roman" w:cs="Times New Roman"/>
          <w:b/>
          <w:sz w:val="24"/>
          <w:szCs w:val="24"/>
        </w:rPr>
      </w:pPr>
    </w:p>
    <w:p w:rsidR="00DD443E" w:rsidRDefault="00DD443E" w:rsidP="008901F6">
      <w:pPr>
        <w:rPr>
          <w:b/>
          <w:bCs/>
          <w:sz w:val="28"/>
          <w:szCs w:val="28"/>
        </w:rPr>
      </w:pPr>
    </w:p>
    <w:p w:rsidR="00DD443E" w:rsidRDefault="00DD443E" w:rsidP="008901F6">
      <w:pPr>
        <w:rPr>
          <w:b/>
          <w:bCs/>
          <w:sz w:val="28"/>
          <w:szCs w:val="28"/>
        </w:rPr>
      </w:pPr>
    </w:p>
    <w:p w:rsidR="00DD443E" w:rsidRDefault="00DD443E" w:rsidP="008901F6">
      <w:pPr>
        <w:rPr>
          <w:b/>
          <w:bCs/>
          <w:sz w:val="28"/>
          <w:szCs w:val="28"/>
        </w:rPr>
      </w:pPr>
    </w:p>
    <w:p w:rsidR="00DD443E" w:rsidRDefault="00DD443E" w:rsidP="008901F6">
      <w:pPr>
        <w:rPr>
          <w:b/>
          <w:bCs/>
          <w:sz w:val="28"/>
          <w:szCs w:val="28"/>
        </w:rPr>
      </w:pPr>
    </w:p>
    <w:p w:rsidR="00DD443E" w:rsidRDefault="00DD443E" w:rsidP="008901F6">
      <w:pPr>
        <w:rPr>
          <w:b/>
          <w:bCs/>
          <w:sz w:val="28"/>
          <w:szCs w:val="28"/>
        </w:rPr>
      </w:pPr>
    </w:p>
    <w:p w:rsidR="00DD443E" w:rsidRDefault="00DD443E" w:rsidP="008901F6">
      <w:pPr>
        <w:rPr>
          <w:b/>
          <w:bCs/>
          <w:sz w:val="28"/>
          <w:szCs w:val="28"/>
        </w:rPr>
      </w:pPr>
    </w:p>
    <w:p w:rsidR="00DD443E" w:rsidRDefault="00DD443E" w:rsidP="008901F6">
      <w:pPr>
        <w:rPr>
          <w:b/>
          <w:bCs/>
          <w:sz w:val="28"/>
          <w:szCs w:val="28"/>
        </w:rPr>
      </w:pPr>
    </w:p>
    <w:p w:rsidR="00DD443E" w:rsidRDefault="00DD443E" w:rsidP="008901F6">
      <w:pPr>
        <w:rPr>
          <w:b/>
          <w:bCs/>
          <w:sz w:val="28"/>
          <w:szCs w:val="28"/>
        </w:rPr>
      </w:pPr>
    </w:p>
    <w:p w:rsidR="00DD443E" w:rsidRDefault="00DD443E" w:rsidP="008901F6">
      <w:pPr>
        <w:rPr>
          <w:b/>
          <w:bCs/>
          <w:sz w:val="28"/>
          <w:szCs w:val="28"/>
        </w:rPr>
      </w:pPr>
    </w:p>
    <w:p w:rsidR="008901F6" w:rsidRPr="00164C53" w:rsidRDefault="008901F6" w:rsidP="008901F6">
      <w:pPr>
        <w:rPr>
          <w:b/>
          <w:bCs/>
          <w:sz w:val="24"/>
          <w:szCs w:val="24"/>
        </w:rPr>
      </w:pPr>
      <w:proofErr w:type="gramStart"/>
      <w:r w:rsidRPr="00164C53">
        <w:rPr>
          <w:b/>
          <w:bCs/>
          <w:sz w:val="28"/>
          <w:szCs w:val="28"/>
        </w:rPr>
        <w:lastRenderedPageBreak/>
        <w:t>Paper  :</w:t>
      </w:r>
      <w:proofErr w:type="gramEnd"/>
      <w:r>
        <w:t xml:space="preserve">  </w:t>
      </w:r>
      <w:r w:rsidRPr="00164C53">
        <w:rPr>
          <w:b/>
          <w:bCs/>
          <w:sz w:val="24"/>
          <w:szCs w:val="24"/>
        </w:rPr>
        <w:t>(CORECOURSE) - Indian Political Thought-I</w:t>
      </w:r>
    </w:p>
    <w:p w:rsidR="008901F6" w:rsidRDefault="00DD443E" w:rsidP="008901F6">
      <w:pPr>
        <w:rPr>
          <w:b/>
          <w:bCs/>
          <w:sz w:val="24"/>
          <w:szCs w:val="24"/>
        </w:rPr>
      </w:pPr>
      <w:r>
        <w:rPr>
          <w:b/>
          <w:bCs/>
          <w:sz w:val="24"/>
          <w:szCs w:val="24"/>
        </w:rPr>
        <w:t>SEMESTER 5</w:t>
      </w:r>
    </w:p>
    <w:p w:rsidR="008901F6" w:rsidRPr="00164C53" w:rsidRDefault="008901F6" w:rsidP="008901F6">
      <w:pPr>
        <w:rPr>
          <w:b/>
          <w:bCs/>
          <w:sz w:val="24"/>
          <w:szCs w:val="24"/>
        </w:rPr>
      </w:pPr>
      <w:r>
        <w:t xml:space="preserve"> </w:t>
      </w:r>
      <w:r w:rsidR="00DD443E">
        <w:rPr>
          <w:b/>
          <w:bCs/>
          <w:sz w:val="24"/>
          <w:szCs w:val="24"/>
        </w:rPr>
        <w:t xml:space="preserve">TEACHER </w:t>
      </w:r>
      <w:proofErr w:type="gramStart"/>
      <w:r w:rsidR="00DD443E">
        <w:rPr>
          <w:b/>
          <w:bCs/>
          <w:sz w:val="24"/>
          <w:szCs w:val="24"/>
        </w:rPr>
        <w:t>NAME :</w:t>
      </w:r>
      <w:proofErr w:type="gramEnd"/>
      <w:r w:rsidR="00DD443E">
        <w:rPr>
          <w:b/>
          <w:bCs/>
          <w:sz w:val="24"/>
          <w:szCs w:val="24"/>
        </w:rPr>
        <w:t xml:space="preserve"> </w:t>
      </w:r>
      <w:proofErr w:type="spellStart"/>
      <w:r w:rsidR="00DD443E">
        <w:rPr>
          <w:b/>
          <w:bCs/>
          <w:sz w:val="24"/>
          <w:szCs w:val="24"/>
        </w:rPr>
        <w:t>Dr.Indu</w:t>
      </w:r>
      <w:proofErr w:type="spellEnd"/>
      <w:r w:rsidR="00DD443E">
        <w:rPr>
          <w:b/>
          <w:bCs/>
          <w:sz w:val="24"/>
          <w:szCs w:val="24"/>
        </w:rPr>
        <w:t xml:space="preserve"> </w:t>
      </w:r>
      <w:proofErr w:type="spellStart"/>
      <w:r w:rsidR="00DD443E">
        <w:rPr>
          <w:b/>
          <w:bCs/>
          <w:sz w:val="24"/>
          <w:szCs w:val="24"/>
        </w:rPr>
        <w:t>Baghel</w:t>
      </w:r>
      <w:proofErr w:type="spellEnd"/>
    </w:p>
    <w:p w:rsidR="008901F6" w:rsidRPr="00164C53" w:rsidRDefault="008901F6" w:rsidP="008901F6">
      <w:pPr>
        <w:rPr>
          <w:b/>
          <w:bCs/>
          <w:sz w:val="28"/>
          <w:szCs w:val="28"/>
          <w:u w:val="single"/>
        </w:rPr>
      </w:pPr>
      <w:proofErr w:type="gramStart"/>
      <w:r w:rsidRPr="00164C53">
        <w:rPr>
          <w:b/>
          <w:bCs/>
          <w:sz w:val="28"/>
          <w:szCs w:val="28"/>
          <w:u w:val="single"/>
        </w:rPr>
        <w:t>SYLLABUS</w:t>
      </w:r>
      <w:r>
        <w:rPr>
          <w:b/>
          <w:bCs/>
          <w:sz w:val="28"/>
          <w:szCs w:val="28"/>
          <w:u w:val="single"/>
        </w:rPr>
        <w:t xml:space="preserve"> :</w:t>
      </w:r>
      <w:proofErr w:type="gramEnd"/>
    </w:p>
    <w:p w:rsidR="008901F6" w:rsidRPr="00164C53" w:rsidRDefault="008901F6" w:rsidP="008901F6">
      <w:pPr>
        <w:rPr>
          <w:sz w:val="24"/>
          <w:szCs w:val="24"/>
        </w:rPr>
      </w:pPr>
      <w:r w:rsidRPr="00164C53">
        <w:rPr>
          <w:sz w:val="24"/>
          <w:szCs w:val="24"/>
        </w:rPr>
        <w:t xml:space="preserve">I. Traditions of Pre-colonial Indian Political Thought (8 lectures) </w:t>
      </w:r>
    </w:p>
    <w:p w:rsidR="008901F6" w:rsidRDefault="008901F6" w:rsidP="008901F6">
      <w:pPr>
        <w:rPr>
          <w:sz w:val="24"/>
          <w:szCs w:val="24"/>
        </w:rPr>
      </w:pPr>
      <w:r w:rsidRPr="00164C53">
        <w:rPr>
          <w:sz w:val="24"/>
          <w:szCs w:val="24"/>
        </w:rPr>
        <w:t xml:space="preserve">a. </w:t>
      </w:r>
      <w:proofErr w:type="spellStart"/>
      <w:r w:rsidRPr="00164C53">
        <w:rPr>
          <w:sz w:val="24"/>
          <w:szCs w:val="24"/>
        </w:rPr>
        <w:t>Brahmanic</w:t>
      </w:r>
      <w:proofErr w:type="spellEnd"/>
      <w:r w:rsidRPr="00164C53">
        <w:rPr>
          <w:sz w:val="24"/>
          <w:szCs w:val="24"/>
        </w:rPr>
        <w:t xml:space="preserve"> and </w:t>
      </w:r>
      <w:proofErr w:type="spellStart"/>
      <w:r w:rsidRPr="00164C53">
        <w:rPr>
          <w:sz w:val="24"/>
          <w:szCs w:val="24"/>
        </w:rPr>
        <w:t>Shramanic</w:t>
      </w:r>
      <w:proofErr w:type="spellEnd"/>
      <w:r w:rsidRPr="00164C53">
        <w:rPr>
          <w:sz w:val="24"/>
          <w:szCs w:val="24"/>
        </w:rPr>
        <w:t xml:space="preserve"> </w:t>
      </w:r>
    </w:p>
    <w:p w:rsidR="008901F6" w:rsidRPr="00164C53" w:rsidRDefault="008901F6" w:rsidP="008901F6">
      <w:pPr>
        <w:rPr>
          <w:sz w:val="24"/>
          <w:szCs w:val="24"/>
        </w:rPr>
      </w:pPr>
      <w:r w:rsidRPr="00164C53">
        <w:rPr>
          <w:sz w:val="24"/>
          <w:szCs w:val="24"/>
        </w:rPr>
        <w:t xml:space="preserve">b. Islamic and </w:t>
      </w:r>
      <w:proofErr w:type="spellStart"/>
      <w:r w:rsidRPr="00164C53">
        <w:rPr>
          <w:sz w:val="24"/>
          <w:szCs w:val="24"/>
        </w:rPr>
        <w:t>Syncretic</w:t>
      </w:r>
      <w:proofErr w:type="spellEnd"/>
      <w:r w:rsidRPr="00164C53">
        <w:rPr>
          <w:sz w:val="24"/>
          <w:szCs w:val="24"/>
        </w:rPr>
        <w:t>.</w:t>
      </w:r>
    </w:p>
    <w:p w:rsidR="008901F6" w:rsidRPr="00164C53" w:rsidRDefault="008901F6" w:rsidP="008901F6">
      <w:pPr>
        <w:rPr>
          <w:sz w:val="24"/>
          <w:szCs w:val="24"/>
        </w:rPr>
      </w:pPr>
      <w:r w:rsidRPr="00164C53">
        <w:rPr>
          <w:sz w:val="24"/>
          <w:szCs w:val="24"/>
        </w:rPr>
        <w:t xml:space="preserve"> II. </w:t>
      </w:r>
      <w:proofErr w:type="spellStart"/>
      <w:r w:rsidRPr="00164C53">
        <w:rPr>
          <w:sz w:val="24"/>
          <w:szCs w:val="24"/>
        </w:rPr>
        <w:t>Ved</w:t>
      </w:r>
      <w:proofErr w:type="spellEnd"/>
      <w:r w:rsidRPr="00164C53">
        <w:rPr>
          <w:sz w:val="24"/>
          <w:szCs w:val="24"/>
        </w:rPr>
        <w:t xml:space="preserve"> </w:t>
      </w:r>
      <w:proofErr w:type="spellStart"/>
      <w:r w:rsidRPr="00164C53">
        <w:rPr>
          <w:sz w:val="24"/>
          <w:szCs w:val="24"/>
        </w:rPr>
        <w:t>Vyasa</w:t>
      </w:r>
      <w:proofErr w:type="spellEnd"/>
      <w:r w:rsidRPr="00164C53">
        <w:rPr>
          <w:sz w:val="24"/>
          <w:szCs w:val="24"/>
        </w:rPr>
        <w:t xml:space="preserve"> (</w:t>
      </w:r>
      <w:proofErr w:type="spellStart"/>
      <w:r w:rsidRPr="00164C53">
        <w:rPr>
          <w:sz w:val="24"/>
          <w:szCs w:val="24"/>
        </w:rPr>
        <w:t>Shantiparva</w:t>
      </w:r>
      <w:proofErr w:type="spellEnd"/>
      <w:r w:rsidRPr="00164C53">
        <w:rPr>
          <w:sz w:val="24"/>
          <w:szCs w:val="24"/>
        </w:rPr>
        <w:t xml:space="preserve">): </w:t>
      </w:r>
      <w:proofErr w:type="spellStart"/>
      <w:r w:rsidRPr="00164C53">
        <w:rPr>
          <w:sz w:val="24"/>
          <w:szCs w:val="24"/>
        </w:rPr>
        <w:t>Rajadharma</w:t>
      </w:r>
      <w:proofErr w:type="spellEnd"/>
      <w:r w:rsidRPr="00164C53">
        <w:rPr>
          <w:sz w:val="24"/>
          <w:szCs w:val="24"/>
        </w:rPr>
        <w:t xml:space="preserve"> (5 lectures) </w:t>
      </w:r>
    </w:p>
    <w:p w:rsidR="008901F6" w:rsidRPr="00164C53" w:rsidRDefault="008901F6" w:rsidP="008901F6">
      <w:pPr>
        <w:rPr>
          <w:sz w:val="24"/>
          <w:szCs w:val="24"/>
        </w:rPr>
      </w:pPr>
      <w:r w:rsidRPr="00164C53">
        <w:rPr>
          <w:sz w:val="24"/>
          <w:szCs w:val="24"/>
        </w:rPr>
        <w:t>III. Manu: Social Laws (6 lectures)</w:t>
      </w:r>
    </w:p>
    <w:p w:rsidR="008901F6" w:rsidRPr="00164C53" w:rsidRDefault="008901F6" w:rsidP="008901F6">
      <w:pPr>
        <w:rPr>
          <w:sz w:val="24"/>
          <w:szCs w:val="24"/>
        </w:rPr>
      </w:pPr>
      <w:r w:rsidRPr="00164C53">
        <w:rPr>
          <w:sz w:val="24"/>
          <w:szCs w:val="24"/>
        </w:rPr>
        <w:t xml:space="preserve"> IV. </w:t>
      </w:r>
      <w:proofErr w:type="spellStart"/>
      <w:r w:rsidRPr="00164C53">
        <w:rPr>
          <w:sz w:val="24"/>
          <w:szCs w:val="24"/>
        </w:rPr>
        <w:t>Kautilya</w:t>
      </w:r>
      <w:proofErr w:type="spellEnd"/>
      <w:r w:rsidRPr="00164C53">
        <w:rPr>
          <w:sz w:val="24"/>
          <w:szCs w:val="24"/>
        </w:rPr>
        <w:t xml:space="preserve">: Theory of State (7 lectures) </w:t>
      </w:r>
    </w:p>
    <w:p w:rsidR="008901F6" w:rsidRPr="00164C53" w:rsidRDefault="008901F6" w:rsidP="008901F6">
      <w:pPr>
        <w:rPr>
          <w:sz w:val="24"/>
          <w:szCs w:val="24"/>
        </w:rPr>
      </w:pPr>
      <w:r w:rsidRPr="00164C53">
        <w:rPr>
          <w:sz w:val="24"/>
          <w:szCs w:val="24"/>
        </w:rPr>
        <w:t xml:space="preserve">V. </w:t>
      </w:r>
      <w:proofErr w:type="spellStart"/>
      <w:r w:rsidRPr="00164C53">
        <w:rPr>
          <w:sz w:val="24"/>
          <w:szCs w:val="24"/>
        </w:rPr>
        <w:t>Aggannasutta</w:t>
      </w:r>
      <w:proofErr w:type="spellEnd"/>
      <w:r w:rsidRPr="00164C53">
        <w:rPr>
          <w:sz w:val="24"/>
          <w:szCs w:val="24"/>
        </w:rPr>
        <w:t xml:space="preserve"> (</w:t>
      </w:r>
      <w:proofErr w:type="spellStart"/>
      <w:r w:rsidRPr="00164C53">
        <w:rPr>
          <w:sz w:val="24"/>
          <w:szCs w:val="24"/>
        </w:rPr>
        <w:t>Digha</w:t>
      </w:r>
      <w:proofErr w:type="spellEnd"/>
      <w:r w:rsidRPr="00164C53">
        <w:rPr>
          <w:sz w:val="24"/>
          <w:szCs w:val="24"/>
        </w:rPr>
        <w:t xml:space="preserve"> </w:t>
      </w:r>
      <w:proofErr w:type="spellStart"/>
      <w:r w:rsidRPr="00164C53">
        <w:rPr>
          <w:sz w:val="24"/>
          <w:szCs w:val="24"/>
        </w:rPr>
        <w:t>Nikaya</w:t>
      </w:r>
      <w:proofErr w:type="spellEnd"/>
      <w:r w:rsidRPr="00164C53">
        <w:rPr>
          <w:sz w:val="24"/>
          <w:szCs w:val="24"/>
        </w:rPr>
        <w:t xml:space="preserve">): Theory of kingship (5 lectures) </w:t>
      </w:r>
    </w:p>
    <w:p w:rsidR="008901F6" w:rsidRPr="00164C53" w:rsidRDefault="008901F6" w:rsidP="008901F6">
      <w:pPr>
        <w:rPr>
          <w:sz w:val="24"/>
          <w:szCs w:val="24"/>
        </w:rPr>
      </w:pPr>
      <w:r w:rsidRPr="00164C53">
        <w:rPr>
          <w:sz w:val="24"/>
          <w:szCs w:val="24"/>
        </w:rPr>
        <w:t xml:space="preserve">VI. </w:t>
      </w:r>
      <w:proofErr w:type="spellStart"/>
      <w:r w:rsidRPr="00164C53">
        <w:rPr>
          <w:sz w:val="24"/>
          <w:szCs w:val="24"/>
        </w:rPr>
        <w:t>Barani</w:t>
      </w:r>
      <w:proofErr w:type="spellEnd"/>
      <w:r w:rsidRPr="00164C53">
        <w:rPr>
          <w:sz w:val="24"/>
          <w:szCs w:val="24"/>
        </w:rPr>
        <w:t xml:space="preserve">: Ideal Polity (6 lectures) </w:t>
      </w:r>
    </w:p>
    <w:p w:rsidR="008901F6" w:rsidRPr="00164C53" w:rsidRDefault="008901F6" w:rsidP="008901F6">
      <w:pPr>
        <w:rPr>
          <w:sz w:val="24"/>
          <w:szCs w:val="24"/>
        </w:rPr>
      </w:pPr>
      <w:r w:rsidRPr="00164C53">
        <w:rPr>
          <w:sz w:val="24"/>
          <w:szCs w:val="24"/>
        </w:rPr>
        <w:t xml:space="preserve">VII. </w:t>
      </w:r>
      <w:proofErr w:type="spellStart"/>
      <w:r w:rsidRPr="00164C53">
        <w:rPr>
          <w:sz w:val="24"/>
          <w:szCs w:val="24"/>
        </w:rPr>
        <w:t>Abul</w:t>
      </w:r>
      <w:proofErr w:type="spellEnd"/>
      <w:r w:rsidRPr="00164C53">
        <w:rPr>
          <w:sz w:val="24"/>
          <w:szCs w:val="24"/>
        </w:rPr>
        <w:t xml:space="preserve"> </w:t>
      </w:r>
      <w:proofErr w:type="spellStart"/>
      <w:r w:rsidRPr="00164C53">
        <w:rPr>
          <w:sz w:val="24"/>
          <w:szCs w:val="24"/>
        </w:rPr>
        <w:t>Fazal</w:t>
      </w:r>
      <w:proofErr w:type="spellEnd"/>
      <w:r w:rsidRPr="00164C53">
        <w:rPr>
          <w:sz w:val="24"/>
          <w:szCs w:val="24"/>
        </w:rPr>
        <w:t xml:space="preserve">: Monarchy (6 lectures) </w:t>
      </w:r>
    </w:p>
    <w:p w:rsidR="008901F6" w:rsidRPr="00164C53" w:rsidRDefault="008901F6" w:rsidP="008901F6">
      <w:pPr>
        <w:rPr>
          <w:sz w:val="24"/>
          <w:szCs w:val="24"/>
        </w:rPr>
      </w:pPr>
      <w:r w:rsidRPr="00164C53">
        <w:rPr>
          <w:sz w:val="24"/>
          <w:szCs w:val="24"/>
        </w:rPr>
        <w:t xml:space="preserve">VIII. </w:t>
      </w:r>
      <w:proofErr w:type="spellStart"/>
      <w:r w:rsidRPr="00164C53">
        <w:rPr>
          <w:sz w:val="24"/>
          <w:szCs w:val="24"/>
        </w:rPr>
        <w:t>Kabir</w:t>
      </w:r>
      <w:proofErr w:type="spellEnd"/>
      <w:r w:rsidRPr="00164C53">
        <w:rPr>
          <w:sz w:val="24"/>
          <w:szCs w:val="24"/>
        </w:rPr>
        <w:t xml:space="preserve">: Syncretism (5 lectures) </w:t>
      </w:r>
    </w:p>
    <w:p w:rsidR="008901F6" w:rsidRPr="00164C53" w:rsidRDefault="008901F6" w:rsidP="008901F6">
      <w:pPr>
        <w:rPr>
          <w:b/>
          <w:bCs/>
          <w:sz w:val="24"/>
          <w:szCs w:val="24"/>
          <w:u w:val="single"/>
        </w:rPr>
      </w:pPr>
      <w:r w:rsidRPr="00164C53">
        <w:rPr>
          <w:b/>
          <w:bCs/>
          <w:sz w:val="24"/>
          <w:szCs w:val="24"/>
          <w:u w:val="single"/>
        </w:rPr>
        <w:t>COURSE DESCRIPTION</w:t>
      </w:r>
    </w:p>
    <w:p w:rsidR="008901F6" w:rsidRDefault="008901F6" w:rsidP="008901F6">
      <w:r>
        <w:t xml:space="preserve">The course provides students a nuanced understanding of the political and social understanding of ancient and medieval times of India especially with reference to Indian political thought. This paper intersects with the different ideological interpretations of various problems and its </w:t>
      </w:r>
      <w:proofErr w:type="gramStart"/>
      <w:r>
        <w:t>solutions .</w:t>
      </w:r>
      <w:proofErr w:type="gramEnd"/>
      <w:r>
        <w:t xml:space="preserve"> Primarily this paper deals with ideal kingship and political structure of ancient and medieval times through various thought </w:t>
      </w:r>
      <w:proofErr w:type="gramStart"/>
      <w:r>
        <w:t>processes .</w:t>
      </w:r>
      <w:proofErr w:type="gramEnd"/>
      <w:r>
        <w:t xml:space="preserve"> </w:t>
      </w:r>
    </w:p>
    <w:p w:rsidR="008901F6" w:rsidRDefault="008901F6" w:rsidP="008901F6">
      <w:r>
        <w:t xml:space="preserve">This paper is a </w:t>
      </w:r>
      <w:proofErr w:type="gramStart"/>
      <w:r>
        <w:t>interesting  initiative</w:t>
      </w:r>
      <w:proofErr w:type="gramEnd"/>
      <w:r>
        <w:t xml:space="preserve"> to know more about Indian Political thoughts with certain concepts.  This paper begins with basic traditions like </w:t>
      </w:r>
      <w:proofErr w:type="spellStart"/>
      <w:r>
        <w:rPr>
          <w:sz w:val="24"/>
          <w:szCs w:val="24"/>
        </w:rPr>
        <w:t>Brahmanic</w:t>
      </w:r>
      <w:proofErr w:type="spellEnd"/>
      <w:r>
        <w:rPr>
          <w:sz w:val="24"/>
          <w:szCs w:val="24"/>
        </w:rPr>
        <w:t>,</w:t>
      </w:r>
      <w:r w:rsidRPr="00164C53">
        <w:rPr>
          <w:sz w:val="24"/>
          <w:szCs w:val="24"/>
        </w:rPr>
        <w:t xml:space="preserve"> </w:t>
      </w:r>
      <w:proofErr w:type="spellStart"/>
      <w:proofErr w:type="gramStart"/>
      <w:r w:rsidRPr="00164C53">
        <w:rPr>
          <w:sz w:val="24"/>
          <w:szCs w:val="24"/>
        </w:rPr>
        <w:t>Shramanic</w:t>
      </w:r>
      <w:proofErr w:type="spellEnd"/>
      <w:r>
        <w:rPr>
          <w:sz w:val="24"/>
          <w:szCs w:val="24"/>
        </w:rPr>
        <w:t xml:space="preserve">  </w:t>
      </w:r>
      <w:r w:rsidRPr="00164C53">
        <w:rPr>
          <w:sz w:val="24"/>
          <w:szCs w:val="24"/>
        </w:rPr>
        <w:t>Islamic</w:t>
      </w:r>
      <w:proofErr w:type="gramEnd"/>
      <w:r w:rsidRPr="00164C53">
        <w:rPr>
          <w:sz w:val="24"/>
          <w:szCs w:val="24"/>
        </w:rPr>
        <w:t xml:space="preserve"> and </w:t>
      </w:r>
      <w:proofErr w:type="spellStart"/>
      <w:r w:rsidRPr="00164C53">
        <w:rPr>
          <w:sz w:val="24"/>
          <w:szCs w:val="24"/>
        </w:rPr>
        <w:t>Syncretic</w:t>
      </w:r>
      <w:proofErr w:type="spellEnd"/>
      <w:r>
        <w:t xml:space="preserve"> . After </w:t>
      </w:r>
      <w:proofErr w:type="gramStart"/>
      <w:r>
        <w:t>traditions  this</w:t>
      </w:r>
      <w:proofErr w:type="gramEnd"/>
      <w:r>
        <w:t xml:space="preserve"> paper also incorporates ancient textual interpretation of  </w:t>
      </w:r>
      <w:proofErr w:type="spellStart"/>
      <w:r>
        <w:t>Shantiparva</w:t>
      </w:r>
      <w:proofErr w:type="spellEnd"/>
      <w:r>
        <w:t xml:space="preserve">  and </w:t>
      </w:r>
      <w:proofErr w:type="spellStart"/>
      <w:r>
        <w:t>Digha</w:t>
      </w:r>
      <w:proofErr w:type="spellEnd"/>
      <w:r>
        <w:t xml:space="preserve"> </w:t>
      </w:r>
      <w:proofErr w:type="spellStart"/>
      <w:r>
        <w:t>Nikaya</w:t>
      </w:r>
      <w:proofErr w:type="spellEnd"/>
      <w:r>
        <w:t xml:space="preserve">. Apart of these paper also </w:t>
      </w:r>
      <w:proofErr w:type="gramStart"/>
      <w:r>
        <w:t>includes  major</w:t>
      </w:r>
      <w:proofErr w:type="gramEnd"/>
      <w:r>
        <w:t xml:space="preserve"> political thinkers of Indian history like Manu, </w:t>
      </w:r>
      <w:proofErr w:type="spellStart"/>
      <w:r>
        <w:t>Kautilya</w:t>
      </w:r>
      <w:proofErr w:type="spellEnd"/>
      <w:r>
        <w:t xml:space="preserve">, </w:t>
      </w:r>
      <w:proofErr w:type="spellStart"/>
      <w:r>
        <w:t>Barani</w:t>
      </w:r>
      <w:proofErr w:type="spellEnd"/>
      <w:r>
        <w:t xml:space="preserve">, </w:t>
      </w:r>
      <w:proofErr w:type="spellStart"/>
      <w:r>
        <w:t>Abul</w:t>
      </w:r>
      <w:proofErr w:type="spellEnd"/>
      <w:r>
        <w:t xml:space="preserve"> </w:t>
      </w:r>
      <w:proofErr w:type="spellStart"/>
      <w:r>
        <w:t>Fazal</w:t>
      </w:r>
      <w:proofErr w:type="spellEnd"/>
      <w:r>
        <w:t xml:space="preserve"> and </w:t>
      </w:r>
      <w:proofErr w:type="spellStart"/>
      <w:r>
        <w:t>Kabir</w:t>
      </w:r>
      <w:proofErr w:type="spellEnd"/>
      <w:r>
        <w:t xml:space="preserve">. Interestingly paper tries to include all type of thinkers and their major ideas in single semester. </w:t>
      </w:r>
    </w:p>
    <w:p w:rsidR="008901F6" w:rsidRDefault="008901F6" w:rsidP="008901F6">
      <w:r>
        <w:t>The paper provides detailed over view of different religious cultural and political structures in Ancient India. Religious and cultural understanding certainly was an important aspect of Indian society</w:t>
      </w:r>
      <w:proofErr w:type="gramStart"/>
      <w:r>
        <w:t>,  in</w:t>
      </w:r>
      <w:proofErr w:type="gramEnd"/>
      <w:r>
        <w:t xml:space="preserve"> many ways it is related to society and politics. These diversity of cultures and religions are   sometimes competing in many </w:t>
      </w:r>
      <w:proofErr w:type="gramStart"/>
      <w:r>
        <w:t>ways .</w:t>
      </w:r>
      <w:proofErr w:type="gramEnd"/>
      <w:r>
        <w:t xml:space="preserve"> </w:t>
      </w:r>
      <w:proofErr w:type="gramStart"/>
      <w:r>
        <w:t>While studying the different structures and processes that shaped the religion and culture overtime.</w:t>
      </w:r>
      <w:proofErr w:type="gramEnd"/>
      <w:r>
        <w:t xml:space="preserve"> The course seeks to identify the </w:t>
      </w:r>
      <w:proofErr w:type="gramStart"/>
      <w:r>
        <w:t>different  strands</w:t>
      </w:r>
      <w:proofErr w:type="gramEnd"/>
      <w:r>
        <w:t xml:space="preserve"> that allows for a more integral contextualization of its evolving society and politics in India.</w:t>
      </w:r>
    </w:p>
    <w:p w:rsidR="008901F6" w:rsidRDefault="008901F6" w:rsidP="008901F6"/>
    <w:p w:rsidR="008901F6" w:rsidRPr="00707CE1" w:rsidRDefault="008901F6" w:rsidP="008901F6">
      <w:pPr>
        <w:rPr>
          <w:b/>
          <w:bCs/>
          <w:sz w:val="24"/>
          <w:szCs w:val="24"/>
          <w:u w:val="single"/>
        </w:rPr>
      </w:pPr>
      <w:r w:rsidRPr="00707CE1">
        <w:rPr>
          <w:b/>
          <w:bCs/>
          <w:sz w:val="24"/>
          <w:szCs w:val="24"/>
          <w:u w:val="single"/>
        </w:rPr>
        <w:t>TEACHING</w:t>
      </w:r>
      <w:r>
        <w:rPr>
          <w:b/>
          <w:bCs/>
          <w:sz w:val="24"/>
          <w:szCs w:val="24"/>
          <w:u w:val="single"/>
        </w:rPr>
        <w:t xml:space="preserve"> </w:t>
      </w:r>
      <w:proofErr w:type="gramStart"/>
      <w:r w:rsidRPr="00707CE1">
        <w:rPr>
          <w:b/>
          <w:bCs/>
          <w:sz w:val="24"/>
          <w:szCs w:val="24"/>
          <w:u w:val="single"/>
        </w:rPr>
        <w:t>TIME</w:t>
      </w:r>
      <w:r>
        <w:rPr>
          <w:b/>
          <w:bCs/>
          <w:sz w:val="24"/>
          <w:szCs w:val="24"/>
          <w:u w:val="single"/>
        </w:rPr>
        <w:t xml:space="preserve"> :</w:t>
      </w:r>
      <w:proofErr w:type="gramEnd"/>
    </w:p>
    <w:p w:rsidR="008901F6" w:rsidRDefault="008901F6" w:rsidP="008901F6">
      <w:r>
        <w:t xml:space="preserve">12 Weeks approximately five days of a week </w:t>
      </w:r>
    </w:p>
    <w:p w:rsidR="008901F6" w:rsidRDefault="008901F6" w:rsidP="008901F6">
      <w:r>
        <w:t xml:space="preserve">The course is organized around daily lectures as per the timetable. Students will be </w:t>
      </w:r>
      <w:proofErr w:type="gramStart"/>
      <w:r>
        <w:t>provide</w:t>
      </w:r>
      <w:proofErr w:type="gramEnd"/>
      <w:r>
        <w:t xml:space="preserve"> reading assignments each week to help them follow the course content.  Readings will be discussed in class in detail. There are 5marks for attendance as part of </w:t>
      </w:r>
      <w:proofErr w:type="gramStart"/>
      <w:r>
        <w:t>Internal</w:t>
      </w:r>
      <w:proofErr w:type="gramEnd"/>
      <w:r>
        <w:t xml:space="preserve"> assessment.</w:t>
      </w:r>
    </w:p>
    <w:p w:rsidR="008901F6" w:rsidRPr="00E33576" w:rsidRDefault="008901F6" w:rsidP="008901F6">
      <w:pPr>
        <w:rPr>
          <w:b/>
          <w:bCs/>
          <w:sz w:val="24"/>
          <w:szCs w:val="24"/>
          <w:u w:val="single"/>
        </w:rPr>
      </w:pPr>
      <w:r w:rsidRPr="00E33576">
        <w:rPr>
          <w:b/>
          <w:bCs/>
          <w:sz w:val="24"/>
          <w:szCs w:val="24"/>
          <w:u w:val="single"/>
        </w:rPr>
        <w:t>UNIT</w:t>
      </w:r>
      <w:r>
        <w:rPr>
          <w:b/>
          <w:bCs/>
          <w:sz w:val="24"/>
          <w:szCs w:val="24"/>
          <w:u w:val="single"/>
        </w:rPr>
        <w:t xml:space="preserve"> </w:t>
      </w:r>
      <w:r w:rsidRPr="00E33576">
        <w:rPr>
          <w:b/>
          <w:bCs/>
          <w:sz w:val="24"/>
          <w:szCs w:val="24"/>
          <w:u w:val="single"/>
        </w:rPr>
        <w:t>WISE</w:t>
      </w:r>
      <w:r>
        <w:rPr>
          <w:b/>
          <w:bCs/>
          <w:sz w:val="24"/>
          <w:szCs w:val="24"/>
          <w:u w:val="single"/>
        </w:rPr>
        <w:t xml:space="preserve"> </w:t>
      </w:r>
      <w:r w:rsidRPr="00E33576">
        <w:rPr>
          <w:b/>
          <w:bCs/>
          <w:sz w:val="24"/>
          <w:szCs w:val="24"/>
          <w:u w:val="single"/>
        </w:rPr>
        <w:t>BREAKUP</w:t>
      </w:r>
      <w:r>
        <w:rPr>
          <w:b/>
          <w:bCs/>
          <w:sz w:val="24"/>
          <w:szCs w:val="24"/>
          <w:u w:val="single"/>
        </w:rPr>
        <w:t xml:space="preserve"> </w:t>
      </w:r>
      <w:r w:rsidRPr="00E33576">
        <w:rPr>
          <w:b/>
          <w:bCs/>
          <w:sz w:val="24"/>
          <w:szCs w:val="24"/>
          <w:u w:val="single"/>
        </w:rPr>
        <w:t>OF</w:t>
      </w:r>
      <w:r>
        <w:rPr>
          <w:b/>
          <w:bCs/>
          <w:sz w:val="24"/>
          <w:szCs w:val="24"/>
          <w:u w:val="single"/>
        </w:rPr>
        <w:t xml:space="preserve"> </w:t>
      </w:r>
      <w:proofErr w:type="gramStart"/>
      <w:r w:rsidRPr="00E33576">
        <w:rPr>
          <w:b/>
          <w:bCs/>
          <w:sz w:val="24"/>
          <w:szCs w:val="24"/>
          <w:u w:val="single"/>
        </w:rPr>
        <w:t>SYLLABUS</w:t>
      </w:r>
      <w:r>
        <w:rPr>
          <w:b/>
          <w:bCs/>
          <w:sz w:val="24"/>
          <w:szCs w:val="24"/>
          <w:u w:val="single"/>
        </w:rPr>
        <w:t xml:space="preserve"> :</w:t>
      </w:r>
      <w:proofErr w:type="gramEnd"/>
    </w:p>
    <w:p w:rsidR="008901F6" w:rsidRPr="00E15693" w:rsidRDefault="008901F6" w:rsidP="008901F6">
      <w:pPr>
        <w:rPr>
          <w:b/>
          <w:bCs/>
          <w:sz w:val="24"/>
          <w:szCs w:val="24"/>
        </w:rPr>
      </w:pPr>
      <w:r w:rsidRPr="00E15693">
        <w:rPr>
          <w:b/>
          <w:bCs/>
          <w:sz w:val="24"/>
          <w:szCs w:val="24"/>
        </w:rPr>
        <w:t xml:space="preserve">UNIT I (Week </w:t>
      </w:r>
      <w:r>
        <w:rPr>
          <w:b/>
          <w:bCs/>
          <w:sz w:val="24"/>
          <w:szCs w:val="24"/>
        </w:rPr>
        <w:t>1-2</w:t>
      </w:r>
      <w:r w:rsidRPr="00E15693">
        <w:rPr>
          <w:b/>
          <w:bCs/>
          <w:sz w:val="24"/>
          <w:szCs w:val="24"/>
        </w:rPr>
        <w:t xml:space="preserve">) </w:t>
      </w:r>
    </w:p>
    <w:p w:rsidR="008901F6" w:rsidRDefault="008901F6" w:rsidP="008901F6">
      <w:r>
        <w:t xml:space="preserve">Different sources and diverse interpretation of Indian </w:t>
      </w:r>
      <w:proofErr w:type="gramStart"/>
      <w:r>
        <w:t>culture  introduced</w:t>
      </w:r>
      <w:proofErr w:type="gramEnd"/>
      <w:r>
        <w:t xml:space="preserve"> in class. Students will be informed to different categories of sources existing in Hindi and English language. Unit first is theory part of syllabus. It deals with detailed understanding of different religion. </w:t>
      </w:r>
    </w:p>
    <w:p w:rsidR="008901F6" w:rsidRPr="0098727F" w:rsidRDefault="008901F6" w:rsidP="008901F6">
      <w:pPr>
        <w:rPr>
          <w:b/>
          <w:bCs/>
        </w:rPr>
      </w:pPr>
      <w:r w:rsidRPr="0098727F">
        <w:rPr>
          <w:b/>
          <w:bCs/>
        </w:rPr>
        <w:t>Survey of sources</w:t>
      </w:r>
    </w:p>
    <w:p w:rsidR="008901F6" w:rsidRDefault="008901F6" w:rsidP="008901F6">
      <w:pPr>
        <w:rPr>
          <w:sz w:val="24"/>
          <w:szCs w:val="24"/>
        </w:rPr>
      </w:pPr>
      <w:r>
        <w:rPr>
          <w:sz w:val="24"/>
          <w:szCs w:val="24"/>
        </w:rPr>
        <w:t>a</w:t>
      </w:r>
      <w:r w:rsidRPr="00164C53">
        <w:rPr>
          <w:sz w:val="24"/>
          <w:szCs w:val="24"/>
        </w:rPr>
        <w:t xml:space="preserve">. </w:t>
      </w:r>
      <w:proofErr w:type="spellStart"/>
      <w:r w:rsidRPr="00164C53">
        <w:rPr>
          <w:sz w:val="24"/>
          <w:szCs w:val="24"/>
        </w:rPr>
        <w:t>Brahmanic</w:t>
      </w:r>
      <w:proofErr w:type="spellEnd"/>
      <w:r w:rsidRPr="00164C53">
        <w:rPr>
          <w:sz w:val="24"/>
          <w:szCs w:val="24"/>
        </w:rPr>
        <w:t xml:space="preserve"> and </w:t>
      </w:r>
      <w:proofErr w:type="spellStart"/>
      <w:r w:rsidRPr="00164C53">
        <w:rPr>
          <w:sz w:val="24"/>
          <w:szCs w:val="24"/>
        </w:rPr>
        <w:t>Shramanic</w:t>
      </w:r>
      <w:proofErr w:type="spellEnd"/>
      <w:r w:rsidRPr="00164C53">
        <w:rPr>
          <w:sz w:val="24"/>
          <w:szCs w:val="24"/>
        </w:rPr>
        <w:t xml:space="preserve"> </w:t>
      </w:r>
    </w:p>
    <w:p w:rsidR="008901F6" w:rsidRDefault="008901F6" w:rsidP="008901F6">
      <w:r w:rsidRPr="00164C53">
        <w:rPr>
          <w:sz w:val="24"/>
          <w:szCs w:val="24"/>
        </w:rPr>
        <w:t xml:space="preserve">b. Islamic and </w:t>
      </w:r>
      <w:proofErr w:type="spellStart"/>
      <w:r w:rsidRPr="00164C53">
        <w:rPr>
          <w:sz w:val="24"/>
          <w:szCs w:val="24"/>
        </w:rPr>
        <w:t>Syncretic</w:t>
      </w:r>
      <w:proofErr w:type="spellEnd"/>
    </w:p>
    <w:p w:rsidR="008901F6" w:rsidRDefault="008901F6" w:rsidP="008901F6"/>
    <w:p w:rsidR="008901F6" w:rsidRPr="0098727F" w:rsidRDefault="008901F6" w:rsidP="008901F6">
      <w:pPr>
        <w:rPr>
          <w:b/>
          <w:bCs/>
          <w:sz w:val="24"/>
          <w:szCs w:val="24"/>
        </w:rPr>
      </w:pPr>
      <w:r w:rsidRPr="0098727F">
        <w:rPr>
          <w:b/>
          <w:bCs/>
          <w:sz w:val="24"/>
          <w:szCs w:val="24"/>
        </w:rPr>
        <w:t>UNITII</w:t>
      </w:r>
      <w:r>
        <w:rPr>
          <w:b/>
          <w:bCs/>
          <w:sz w:val="24"/>
          <w:szCs w:val="24"/>
        </w:rPr>
        <w:t xml:space="preserve"> (Week 3</w:t>
      </w:r>
      <w:r w:rsidRPr="0098727F">
        <w:rPr>
          <w:b/>
          <w:bCs/>
          <w:sz w:val="24"/>
          <w:szCs w:val="24"/>
        </w:rPr>
        <w:t>)</w:t>
      </w:r>
    </w:p>
    <w:p w:rsidR="008901F6" w:rsidRDefault="008901F6" w:rsidP="008901F6">
      <w:r>
        <w:t xml:space="preserve">Textual Understanding of ancient times </w:t>
      </w:r>
    </w:p>
    <w:p w:rsidR="008901F6" w:rsidRDefault="008901F6" w:rsidP="008901F6">
      <w:r>
        <w:t xml:space="preserve">This unit explores the textual understanding of a historical event which was based on </w:t>
      </w:r>
      <w:proofErr w:type="spellStart"/>
      <w:r>
        <w:t>Mahabharta</w:t>
      </w:r>
      <w:proofErr w:type="spellEnd"/>
      <w:r>
        <w:t xml:space="preserve">.  It </w:t>
      </w:r>
      <w:proofErr w:type="gramStart"/>
      <w:r>
        <w:t>discusses  the</w:t>
      </w:r>
      <w:proofErr w:type="gramEnd"/>
      <w:r>
        <w:t xml:space="preserve"> role of Kingship and duties of a king.  This part deals with philosophical knowledge about </w:t>
      </w:r>
      <w:proofErr w:type="gramStart"/>
      <w:r>
        <w:t>kingship .</w:t>
      </w:r>
      <w:proofErr w:type="gramEnd"/>
      <w:r>
        <w:t xml:space="preserve">   </w:t>
      </w:r>
    </w:p>
    <w:p w:rsidR="008901F6" w:rsidRDefault="008901F6" w:rsidP="008901F6">
      <w:proofErr w:type="spellStart"/>
      <w:r w:rsidRPr="00164C53">
        <w:rPr>
          <w:sz w:val="24"/>
          <w:szCs w:val="24"/>
        </w:rPr>
        <w:t>Ved</w:t>
      </w:r>
      <w:proofErr w:type="spellEnd"/>
      <w:r w:rsidRPr="00164C53">
        <w:rPr>
          <w:sz w:val="24"/>
          <w:szCs w:val="24"/>
        </w:rPr>
        <w:t xml:space="preserve"> </w:t>
      </w:r>
      <w:proofErr w:type="spellStart"/>
      <w:r w:rsidRPr="00164C53">
        <w:rPr>
          <w:sz w:val="24"/>
          <w:szCs w:val="24"/>
        </w:rPr>
        <w:t>Vyasa</w:t>
      </w:r>
      <w:proofErr w:type="spellEnd"/>
      <w:r w:rsidRPr="00164C53">
        <w:rPr>
          <w:sz w:val="24"/>
          <w:szCs w:val="24"/>
        </w:rPr>
        <w:t xml:space="preserve"> (</w:t>
      </w:r>
      <w:proofErr w:type="spellStart"/>
      <w:r w:rsidRPr="00164C53">
        <w:rPr>
          <w:sz w:val="24"/>
          <w:szCs w:val="24"/>
        </w:rPr>
        <w:t>Shantiparva</w:t>
      </w:r>
      <w:proofErr w:type="spellEnd"/>
      <w:r w:rsidRPr="00164C53">
        <w:rPr>
          <w:sz w:val="24"/>
          <w:szCs w:val="24"/>
        </w:rPr>
        <w:t xml:space="preserve">): </w:t>
      </w:r>
      <w:proofErr w:type="spellStart"/>
      <w:r w:rsidRPr="00164C53">
        <w:rPr>
          <w:sz w:val="24"/>
          <w:szCs w:val="24"/>
        </w:rPr>
        <w:t>Rajadharma</w:t>
      </w:r>
      <w:proofErr w:type="spellEnd"/>
    </w:p>
    <w:p w:rsidR="008901F6" w:rsidRPr="0098727F" w:rsidRDefault="008901F6" w:rsidP="008901F6">
      <w:pPr>
        <w:rPr>
          <w:b/>
          <w:bCs/>
          <w:sz w:val="24"/>
          <w:szCs w:val="24"/>
        </w:rPr>
      </w:pPr>
      <w:r>
        <w:rPr>
          <w:b/>
          <w:bCs/>
          <w:sz w:val="24"/>
          <w:szCs w:val="24"/>
        </w:rPr>
        <w:t>UNITIII (Week 4</w:t>
      </w:r>
      <w:r w:rsidRPr="0098727F">
        <w:rPr>
          <w:b/>
          <w:bCs/>
          <w:sz w:val="24"/>
          <w:szCs w:val="24"/>
        </w:rPr>
        <w:t xml:space="preserve">) </w:t>
      </w:r>
    </w:p>
    <w:p w:rsidR="008901F6" w:rsidRDefault="008901F6" w:rsidP="008901F6">
      <w:r>
        <w:t xml:space="preserve">This unit will examine the sociological aspect of the Indian society.  Primarily this part based rules of caste and work hierarchy of Indian Hindu society. Along with caste, class it also focuses upon gender based notion which prevailed in Hindu society. In these social laws part of </w:t>
      </w:r>
      <w:proofErr w:type="gramStart"/>
      <w:r>
        <w:t>based  on</w:t>
      </w:r>
      <w:proofErr w:type="gramEnd"/>
      <w:r>
        <w:t xml:space="preserve"> ritualistic Hindu human life will be discussed in depth.     </w:t>
      </w:r>
    </w:p>
    <w:p w:rsidR="008901F6" w:rsidRDefault="008901F6" w:rsidP="008901F6"/>
    <w:p w:rsidR="008901F6" w:rsidRPr="00164C53" w:rsidRDefault="008901F6" w:rsidP="008901F6">
      <w:pPr>
        <w:rPr>
          <w:sz w:val="24"/>
          <w:szCs w:val="24"/>
        </w:rPr>
      </w:pPr>
      <w:r>
        <w:rPr>
          <w:sz w:val="24"/>
          <w:szCs w:val="24"/>
        </w:rPr>
        <w:t xml:space="preserve">Manu: Social Laws </w:t>
      </w:r>
    </w:p>
    <w:p w:rsidR="008901F6" w:rsidRDefault="008901F6" w:rsidP="008901F6"/>
    <w:p w:rsidR="008901F6" w:rsidRPr="00E15693" w:rsidRDefault="008901F6" w:rsidP="008901F6">
      <w:pPr>
        <w:rPr>
          <w:b/>
          <w:bCs/>
          <w:sz w:val="24"/>
          <w:szCs w:val="24"/>
        </w:rPr>
      </w:pPr>
      <w:r w:rsidRPr="00E15693">
        <w:rPr>
          <w:b/>
          <w:bCs/>
          <w:sz w:val="24"/>
          <w:szCs w:val="24"/>
        </w:rPr>
        <w:t>UNIT</w:t>
      </w:r>
      <w:r>
        <w:rPr>
          <w:b/>
          <w:bCs/>
          <w:sz w:val="24"/>
          <w:szCs w:val="24"/>
        </w:rPr>
        <w:t xml:space="preserve"> </w:t>
      </w:r>
      <w:r w:rsidRPr="00E15693">
        <w:rPr>
          <w:b/>
          <w:bCs/>
          <w:sz w:val="24"/>
          <w:szCs w:val="24"/>
        </w:rPr>
        <w:t>IV</w:t>
      </w:r>
      <w:r>
        <w:rPr>
          <w:b/>
          <w:bCs/>
          <w:sz w:val="24"/>
          <w:szCs w:val="24"/>
        </w:rPr>
        <w:t xml:space="preserve"> (Week 4 -5</w:t>
      </w:r>
      <w:r w:rsidRPr="00E15693">
        <w:rPr>
          <w:b/>
          <w:bCs/>
          <w:sz w:val="24"/>
          <w:szCs w:val="24"/>
        </w:rPr>
        <w:t xml:space="preserve">) </w:t>
      </w:r>
    </w:p>
    <w:p w:rsidR="008901F6" w:rsidRPr="00E15693" w:rsidRDefault="008901F6" w:rsidP="008901F6">
      <w:r>
        <w:lastRenderedPageBreak/>
        <w:t xml:space="preserve">This is essentially most important part of the syllabus which deals with state craft and rules for king. </w:t>
      </w:r>
      <w:proofErr w:type="spellStart"/>
      <w:r>
        <w:t>Kautilya</w:t>
      </w:r>
      <w:proofErr w:type="spellEnd"/>
      <w:r>
        <w:t xml:space="preserve"> gave some important suggestions to be a successful king.  Unit four identifies the important pillars of states through </w:t>
      </w:r>
      <w:proofErr w:type="spellStart"/>
      <w:r>
        <w:t>Kautilya's</w:t>
      </w:r>
      <w:proofErr w:type="spellEnd"/>
      <w:r>
        <w:t xml:space="preserve"> ideas. </w:t>
      </w:r>
    </w:p>
    <w:p w:rsidR="008901F6" w:rsidRDefault="008901F6" w:rsidP="008901F6">
      <w:pPr>
        <w:rPr>
          <w:sz w:val="24"/>
          <w:szCs w:val="24"/>
        </w:rPr>
      </w:pPr>
      <w:r w:rsidRPr="00164C53">
        <w:rPr>
          <w:sz w:val="24"/>
          <w:szCs w:val="24"/>
        </w:rPr>
        <w:t xml:space="preserve"> </w:t>
      </w:r>
      <w:proofErr w:type="spellStart"/>
      <w:r w:rsidRPr="00164C53">
        <w:rPr>
          <w:sz w:val="24"/>
          <w:szCs w:val="24"/>
        </w:rPr>
        <w:t>Kautil</w:t>
      </w:r>
      <w:r>
        <w:rPr>
          <w:sz w:val="24"/>
          <w:szCs w:val="24"/>
        </w:rPr>
        <w:t>ya</w:t>
      </w:r>
      <w:proofErr w:type="spellEnd"/>
      <w:r>
        <w:rPr>
          <w:sz w:val="24"/>
          <w:szCs w:val="24"/>
        </w:rPr>
        <w:t xml:space="preserve">: Theory of State </w:t>
      </w:r>
      <w:r w:rsidRPr="00164C53">
        <w:rPr>
          <w:sz w:val="24"/>
          <w:szCs w:val="24"/>
        </w:rPr>
        <w:t xml:space="preserve"> </w:t>
      </w:r>
    </w:p>
    <w:p w:rsidR="008901F6" w:rsidRPr="00C1494E" w:rsidRDefault="008901F6" w:rsidP="008901F6">
      <w:pPr>
        <w:rPr>
          <w:b/>
          <w:bCs/>
          <w:sz w:val="24"/>
          <w:szCs w:val="24"/>
        </w:rPr>
      </w:pPr>
      <w:r w:rsidRPr="00C1494E">
        <w:rPr>
          <w:b/>
          <w:bCs/>
          <w:sz w:val="24"/>
          <w:szCs w:val="24"/>
        </w:rPr>
        <w:t>UNIT V. (Week 6)</w:t>
      </w:r>
    </w:p>
    <w:p w:rsidR="008901F6" w:rsidRDefault="008901F6" w:rsidP="008901F6">
      <w:pPr>
        <w:rPr>
          <w:sz w:val="24"/>
          <w:szCs w:val="24"/>
        </w:rPr>
      </w:pPr>
      <w:proofErr w:type="spellStart"/>
      <w:r>
        <w:rPr>
          <w:sz w:val="24"/>
          <w:szCs w:val="24"/>
        </w:rPr>
        <w:t>Aggannasutta</w:t>
      </w:r>
      <w:proofErr w:type="spellEnd"/>
      <w:r>
        <w:rPr>
          <w:sz w:val="24"/>
          <w:szCs w:val="24"/>
        </w:rPr>
        <w:t xml:space="preserve"> is Buddhist ancient </w:t>
      </w:r>
      <w:proofErr w:type="gramStart"/>
      <w:r>
        <w:rPr>
          <w:sz w:val="24"/>
          <w:szCs w:val="24"/>
        </w:rPr>
        <w:t>text which talk</w:t>
      </w:r>
      <w:proofErr w:type="gramEnd"/>
      <w:r>
        <w:rPr>
          <w:sz w:val="24"/>
          <w:szCs w:val="24"/>
        </w:rPr>
        <w:t xml:space="preserve"> about non-violent and effective ways to run a political system.</w:t>
      </w:r>
    </w:p>
    <w:p w:rsidR="008901F6" w:rsidRPr="00164C53" w:rsidRDefault="008901F6" w:rsidP="008901F6">
      <w:pPr>
        <w:rPr>
          <w:sz w:val="24"/>
          <w:szCs w:val="24"/>
        </w:rPr>
      </w:pPr>
      <w:proofErr w:type="spellStart"/>
      <w:r w:rsidRPr="00164C53">
        <w:rPr>
          <w:sz w:val="24"/>
          <w:szCs w:val="24"/>
        </w:rPr>
        <w:t>Aggannasutta</w:t>
      </w:r>
      <w:proofErr w:type="spellEnd"/>
      <w:r w:rsidRPr="00164C53">
        <w:rPr>
          <w:sz w:val="24"/>
          <w:szCs w:val="24"/>
        </w:rPr>
        <w:t xml:space="preserve"> (</w:t>
      </w:r>
      <w:proofErr w:type="spellStart"/>
      <w:r w:rsidRPr="00164C53">
        <w:rPr>
          <w:sz w:val="24"/>
          <w:szCs w:val="24"/>
        </w:rPr>
        <w:t>Digha</w:t>
      </w:r>
      <w:proofErr w:type="spellEnd"/>
      <w:r w:rsidRPr="00164C53">
        <w:rPr>
          <w:sz w:val="24"/>
          <w:szCs w:val="24"/>
        </w:rPr>
        <w:t xml:space="preserve"> </w:t>
      </w:r>
      <w:proofErr w:type="spellStart"/>
      <w:r w:rsidRPr="00164C53">
        <w:rPr>
          <w:sz w:val="24"/>
          <w:szCs w:val="24"/>
        </w:rPr>
        <w:t>Nikaya</w:t>
      </w:r>
      <w:proofErr w:type="spellEnd"/>
      <w:r w:rsidRPr="00164C53">
        <w:rPr>
          <w:sz w:val="24"/>
          <w:szCs w:val="24"/>
        </w:rPr>
        <w:t>):</w:t>
      </w:r>
      <w:r>
        <w:rPr>
          <w:sz w:val="24"/>
          <w:szCs w:val="24"/>
        </w:rPr>
        <w:t xml:space="preserve"> Theory of kingship</w:t>
      </w:r>
      <w:r w:rsidRPr="00164C53">
        <w:rPr>
          <w:sz w:val="24"/>
          <w:szCs w:val="24"/>
        </w:rPr>
        <w:t xml:space="preserve"> </w:t>
      </w:r>
    </w:p>
    <w:p w:rsidR="008901F6" w:rsidRPr="00C1494E" w:rsidRDefault="008901F6" w:rsidP="008901F6">
      <w:pPr>
        <w:rPr>
          <w:b/>
          <w:bCs/>
          <w:sz w:val="24"/>
          <w:szCs w:val="24"/>
        </w:rPr>
      </w:pPr>
      <w:proofErr w:type="gramStart"/>
      <w:r w:rsidRPr="00C1494E">
        <w:rPr>
          <w:b/>
          <w:bCs/>
          <w:sz w:val="24"/>
          <w:szCs w:val="24"/>
        </w:rPr>
        <w:t>UNIT VI.</w:t>
      </w:r>
      <w:proofErr w:type="gramEnd"/>
      <w:r w:rsidRPr="00C1494E">
        <w:rPr>
          <w:b/>
          <w:bCs/>
          <w:sz w:val="24"/>
          <w:szCs w:val="24"/>
        </w:rPr>
        <w:t xml:space="preserve"> (Week 7-8)</w:t>
      </w:r>
    </w:p>
    <w:p w:rsidR="008901F6" w:rsidRDefault="008901F6" w:rsidP="008901F6">
      <w:pPr>
        <w:rPr>
          <w:sz w:val="24"/>
          <w:szCs w:val="24"/>
        </w:rPr>
      </w:pPr>
      <w:r>
        <w:rPr>
          <w:sz w:val="24"/>
          <w:szCs w:val="24"/>
        </w:rPr>
        <w:t xml:space="preserve">In the pre-colonial India Muslim </w:t>
      </w:r>
      <w:proofErr w:type="spellStart"/>
      <w:r>
        <w:rPr>
          <w:sz w:val="24"/>
          <w:szCs w:val="24"/>
        </w:rPr>
        <w:t>saltanate</w:t>
      </w:r>
      <w:proofErr w:type="spellEnd"/>
      <w:r>
        <w:rPr>
          <w:sz w:val="24"/>
          <w:szCs w:val="24"/>
        </w:rPr>
        <w:t xml:space="preserve"> was established for a longer period of times. </w:t>
      </w:r>
      <w:proofErr w:type="spellStart"/>
      <w:r>
        <w:rPr>
          <w:sz w:val="24"/>
          <w:szCs w:val="24"/>
        </w:rPr>
        <w:t>Barani</w:t>
      </w:r>
      <w:proofErr w:type="spellEnd"/>
      <w:r>
        <w:rPr>
          <w:sz w:val="24"/>
          <w:szCs w:val="24"/>
        </w:rPr>
        <w:t xml:space="preserve"> provides </w:t>
      </w:r>
      <w:proofErr w:type="spellStart"/>
      <w:proofErr w:type="gramStart"/>
      <w:r>
        <w:rPr>
          <w:sz w:val="24"/>
          <w:szCs w:val="24"/>
        </w:rPr>
        <w:t>islamic</w:t>
      </w:r>
      <w:proofErr w:type="spellEnd"/>
      <w:proofErr w:type="gramEnd"/>
      <w:r>
        <w:rPr>
          <w:sz w:val="24"/>
          <w:szCs w:val="24"/>
        </w:rPr>
        <w:t xml:space="preserve"> world view for politics to be a better ruler. Through this part </w:t>
      </w:r>
      <w:proofErr w:type="spellStart"/>
      <w:proofErr w:type="gramStart"/>
      <w:r>
        <w:rPr>
          <w:sz w:val="24"/>
          <w:szCs w:val="24"/>
        </w:rPr>
        <w:t>islamic</w:t>
      </w:r>
      <w:proofErr w:type="spellEnd"/>
      <w:proofErr w:type="gramEnd"/>
      <w:r>
        <w:rPr>
          <w:sz w:val="24"/>
          <w:szCs w:val="24"/>
        </w:rPr>
        <w:t xml:space="preserve"> understanding discussed in details.  </w:t>
      </w:r>
    </w:p>
    <w:p w:rsidR="008901F6" w:rsidRPr="00164C53" w:rsidRDefault="008901F6" w:rsidP="008901F6">
      <w:pPr>
        <w:rPr>
          <w:sz w:val="24"/>
          <w:szCs w:val="24"/>
        </w:rPr>
      </w:pPr>
      <w:r w:rsidRPr="00164C53">
        <w:rPr>
          <w:sz w:val="24"/>
          <w:szCs w:val="24"/>
        </w:rPr>
        <w:t xml:space="preserve"> </w:t>
      </w:r>
      <w:proofErr w:type="spellStart"/>
      <w:r w:rsidRPr="00164C53">
        <w:rPr>
          <w:sz w:val="24"/>
          <w:szCs w:val="24"/>
        </w:rPr>
        <w:t>Ba</w:t>
      </w:r>
      <w:r>
        <w:rPr>
          <w:sz w:val="24"/>
          <w:szCs w:val="24"/>
        </w:rPr>
        <w:t>rani</w:t>
      </w:r>
      <w:proofErr w:type="spellEnd"/>
      <w:r>
        <w:rPr>
          <w:sz w:val="24"/>
          <w:szCs w:val="24"/>
        </w:rPr>
        <w:t xml:space="preserve">: Ideal Polity </w:t>
      </w:r>
    </w:p>
    <w:p w:rsidR="008901F6" w:rsidRPr="00C1494E" w:rsidRDefault="008901F6" w:rsidP="008901F6">
      <w:pPr>
        <w:rPr>
          <w:b/>
          <w:bCs/>
          <w:sz w:val="24"/>
          <w:szCs w:val="24"/>
        </w:rPr>
      </w:pPr>
      <w:proofErr w:type="gramStart"/>
      <w:r w:rsidRPr="00C1494E">
        <w:rPr>
          <w:b/>
          <w:bCs/>
          <w:sz w:val="24"/>
          <w:szCs w:val="24"/>
        </w:rPr>
        <w:t>UNIT VII.</w:t>
      </w:r>
      <w:proofErr w:type="gramEnd"/>
      <w:r w:rsidRPr="00C1494E">
        <w:rPr>
          <w:b/>
          <w:bCs/>
          <w:sz w:val="24"/>
          <w:szCs w:val="24"/>
        </w:rPr>
        <w:t xml:space="preserve"> (Week </w:t>
      </w:r>
      <w:proofErr w:type="gramStart"/>
      <w:r w:rsidRPr="00C1494E">
        <w:rPr>
          <w:b/>
          <w:bCs/>
          <w:sz w:val="24"/>
          <w:szCs w:val="24"/>
        </w:rPr>
        <w:t>8 )</w:t>
      </w:r>
      <w:proofErr w:type="gramEnd"/>
    </w:p>
    <w:p w:rsidR="008901F6" w:rsidRDefault="008901F6" w:rsidP="008901F6">
      <w:pPr>
        <w:rPr>
          <w:sz w:val="24"/>
          <w:szCs w:val="24"/>
        </w:rPr>
      </w:pPr>
      <w:r>
        <w:rPr>
          <w:sz w:val="24"/>
          <w:szCs w:val="24"/>
        </w:rPr>
        <w:t xml:space="preserve">In the continuation of the previous thinker </w:t>
      </w:r>
      <w:proofErr w:type="spellStart"/>
      <w:r>
        <w:rPr>
          <w:sz w:val="24"/>
          <w:szCs w:val="24"/>
        </w:rPr>
        <w:t>Abul</w:t>
      </w:r>
      <w:proofErr w:type="spellEnd"/>
      <w:r>
        <w:rPr>
          <w:sz w:val="24"/>
          <w:szCs w:val="24"/>
        </w:rPr>
        <w:t xml:space="preserve"> </w:t>
      </w:r>
      <w:proofErr w:type="spellStart"/>
      <w:r>
        <w:rPr>
          <w:sz w:val="24"/>
          <w:szCs w:val="24"/>
        </w:rPr>
        <w:t>Fazal</w:t>
      </w:r>
      <w:proofErr w:type="spellEnd"/>
      <w:r>
        <w:rPr>
          <w:sz w:val="24"/>
          <w:szCs w:val="24"/>
        </w:rPr>
        <w:t xml:space="preserve"> was incorporated from Islamic and </w:t>
      </w:r>
      <w:proofErr w:type="spellStart"/>
      <w:r>
        <w:rPr>
          <w:sz w:val="24"/>
          <w:szCs w:val="24"/>
        </w:rPr>
        <w:t>Mughal</w:t>
      </w:r>
      <w:proofErr w:type="spellEnd"/>
      <w:r>
        <w:rPr>
          <w:sz w:val="24"/>
          <w:szCs w:val="24"/>
        </w:rPr>
        <w:t xml:space="preserve"> tradition. As he was part of great </w:t>
      </w:r>
      <w:proofErr w:type="gramStart"/>
      <w:r>
        <w:rPr>
          <w:sz w:val="24"/>
          <w:szCs w:val="24"/>
        </w:rPr>
        <w:t>emperor</w:t>
      </w:r>
      <w:proofErr w:type="gramEnd"/>
      <w:r>
        <w:rPr>
          <w:sz w:val="24"/>
          <w:szCs w:val="24"/>
        </w:rPr>
        <w:t xml:space="preserve"> Akbar's kingdom, his ideas helps students to know more about popularity of kingship. </w:t>
      </w:r>
    </w:p>
    <w:p w:rsidR="008901F6" w:rsidRPr="00164C53" w:rsidRDefault="008901F6" w:rsidP="008901F6">
      <w:pPr>
        <w:rPr>
          <w:sz w:val="24"/>
          <w:szCs w:val="24"/>
        </w:rPr>
      </w:pPr>
      <w:r w:rsidRPr="00164C53">
        <w:rPr>
          <w:sz w:val="24"/>
          <w:szCs w:val="24"/>
        </w:rPr>
        <w:t xml:space="preserve"> </w:t>
      </w:r>
      <w:proofErr w:type="spellStart"/>
      <w:r w:rsidRPr="00164C53">
        <w:rPr>
          <w:sz w:val="24"/>
          <w:szCs w:val="24"/>
        </w:rPr>
        <w:t>Ab</w:t>
      </w:r>
      <w:r>
        <w:rPr>
          <w:sz w:val="24"/>
          <w:szCs w:val="24"/>
        </w:rPr>
        <w:t>ul</w:t>
      </w:r>
      <w:proofErr w:type="spellEnd"/>
      <w:r>
        <w:rPr>
          <w:sz w:val="24"/>
          <w:szCs w:val="24"/>
        </w:rPr>
        <w:t xml:space="preserve"> </w:t>
      </w:r>
      <w:proofErr w:type="spellStart"/>
      <w:r>
        <w:rPr>
          <w:sz w:val="24"/>
          <w:szCs w:val="24"/>
        </w:rPr>
        <w:t>Fazal</w:t>
      </w:r>
      <w:proofErr w:type="spellEnd"/>
      <w:r>
        <w:rPr>
          <w:sz w:val="24"/>
          <w:szCs w:val="24"/>
        </w:rPr>
        <w:t xml:space="preserve">: Monarchy </w:t>
      </w:r>
    </w:p>
    <w:p w:rsidR="008901F6" w:rsidRDefault="008901F6" w:rsidP="008901F6">
      <w:pPr>
        <w:rPr>
          <w:b/>
          <w:bCs/>
          <w:sz w:val="24"/>
          <w:szCs w:val="24"/>
        </w:rPr>
      </w:pPr>
      <w:r w:rsidRPr="00C1494E">
        <w:rPr>
          <w:b/>
          <w:bCs/>
          <w:sz w:val="24"/>
          <w:szCs w:val="24"/>
        </w:rPr>
        <w:t>UNIT VIII</w:t>
      </w:r>
      <w:proofErr w:type="gramStart"/>
      <w:r w:rsidRPr="00C1494E">
        <w:rPr>
          <w:b/>
          <w:bCs/>
          <w:sz w:val="24"/>
          <w:szCs w:val="24"/>
        </w:rPr>
        <w:t>.(</w:t>
      </w:r>
      <w:proofErr w:type="gramEnd"/>
      <w:r w:rsidRPr="00C1494E">
        <w:rPr>
          <w:b/>
          <w:bCs/>
          <w:sz w:val="24"/>
          <w:szCs w:val="24"/>
        </w:rPr>
        <w:t>Week 9-10)</w:t>
      </w:r>
    </w:p>
    <w:p w:rsidR="008901F6" w:rsidRPr="00C1494E" w:rsidRDefault="008901F6" w:rsidP="008901F6">
      <w:proofErr w:type="spellStart"/>
      <w:r>
        <w:t>Kabir</w:t>
      </w:r>
      <w:proofErr w:type="spellEnd"/>
      <w:r>
        <w:t xml:space="preserve"> is an important thinker which clearly elaborates the division </w:t>
      </w:r>
      <w:proofErr w:type="gramStart"/>
      <w:r>
        <w:t>of  Hindu</w:t>
      </w:r>
      <w:proofErr w:type="gramEnd"/>
      <w:r>
        <w:t xml:space="preserve"> Muslim society as well as he tries to fix it with his </w:t>
      </w:r>
      <w:proofErr w:type="spellStart"/>
      <w:r>
        <w:t>syncretic</w:t>
      </w:r>
      <w:proofErr w:type="spellEnd"/>
      <w:r>
        <w:t xml:space="preserve"> ideas . With </w:t>
      </w:r>
      <w:proofErr w:type="spellStart"/>
      <w:r>
        <w:t>Kabir's</w:t>
      </w:r>
      <w:proofErr w:type="spellEnd"/>
      <w:r>
        <w:t xml:space="preserve"> ideas students will able to </w:t>
      </w:r>
      <w:proofErr w:type="gramStart"/>
      <w:r>
        <w:t>grasped</w:t>
      </w:r>
      <w:proofErr w:type="gramEnd"/>
      <w:r>
        <w:t xml:space="preserve"> a more humanitarian perspective of political science.  </w:t>
      </w:r>
    </w:p>
    <w:p w:rsidR="008901F6" w:rsidRPr="00164C53" w:rsidRDefault="008901F6" w:rsidP="008901F6">
      <w:pPr>
        <w:rPr>
          <w:sz w:val="24"/>
          <w:szCs w:val="24"/>
        </w:rPr>
      </w:pPr>
      <w:proofErr w:type="spellStart"/>
      <w:r>
        <w:rPr>
          <w:sz w:val="24"/>
          <w:szCs w:val="24"/>
        </w:rPr>
        <w:t>Kabir</w:t>
      </w:r>
      <w:proofErr w:type="spellEnd"/>
      <w:r>
        <w:rPr>
          <w:sz w:val="24"/>
          <w:szCs w:val="24"/>
        </w:rPr>
        <w:t>: Syncretism</w:t>
      </w:r>
    </w:p>
    <w:p w:rsidR="008901F6" w:rsidRDefault="008901F6" w:rsidP="008901F6">
      <w:pPr>
        <w:rPr>
          <w:sz w:val="24"/>
          <w:szCs w:val="24"/>
        </w:rPr>
      </w:pPr>
    </w:p>
    <w:p w:rsidR="008901F6" w:rsidRPr="00C1494E" w:rsidRDefault="008901F6" w:rsidP="008901F6">
      <w:pPr>
        <w:rPr>
          <w:b/>
          <w:bCs/>
          <w:sz w:val="24"/>
          <w:szCs w:val="24"/>
        </w:rPr>
      </w:pPr>
      <w:r>
        <w:rPr>
          <w:sz w:val="24"/>
          <w:szCs w:val="24"/>
        </w:rPr>
        <w:t xml:space="preserve"> </w:t>
      </w:r>
      <w:r w:rsidRPr="00C1494E">
        <w:rPr>
          <w:b/>
          <w:bCs/>
          <w:sz w:val="24"/>
          <w:szCs w:val="24"/>
        </w:rPr>
        <w:t xml:space="preserve">Revision and Queries </w:t>
      </w:r>
      <w:proofErr w:type="gramStart"/>
      <w:r w:rsidRPr="00C1494E">
        <w:rPr>
          <w:b/>
          <w:bCs/>
          <w:sz w:val="24"/>
          <w:szCs w:val="24"/>
        </w:rPr>
        <w:t>regarding  different</w:t>
      </w:r>
      <w:proofErr w:type="gramEnd"/>
      <w:r w:rsidRPr="00C1494E">
        <w:rPr>
          <w:b/>
          <w:bCs/>
          <w:sz w:val="24"/>
          <w:szCs w:val="24"/>
        </w:rPr>
        <w:t xml:space="preserve"> topics (Week 11- 12)</w:t>
      </w:r>
    </w:p>
    <w:p w:rsidR="008901F6" w:rsidRPr="00164C53" w:rsidRDefault="008901F6" w:rsidP="008901F6">
      <w:pPr>
        <w:rPr>
          <w:sz w:val="24"/>
          <w:szCs w:val="24"/>
        </w:rPr>
      </w:pPr>
    </w:p>
    <w:p w:rsidR="008901F6" w:rsidRDefault="008901F6" w:rsidP="008901F6"/>
    <w:p w:rsidR="008901F6" w:rsidRPr="00E15693" w:rsidRDefault="008901F6" w:rsidP="008901F6">
      <w:pPr>
        <w:rPr>
          <w:b/>
          <w:bCs/>
          <w:sz w:val="24"/>
          <w:szCs w:val="24"/>
        </w:rPr>
      </w:pPr>
      <w:r w:rsidRPr="00E15693">
        <w:rPr>
          <w:b/>
          <w:bCs/>
          <w:sz w:val="24"/>
          <w:szCs w:val="24"/>
        </w:rPr>
        <w:t>ASSESSMENT</w:t>
      </w:r>
    </w:p>
    <w:p w:rsidR="008901F6" w:rsidRDefault="008901F6" w:rsidP="008901F6">
      <w:proofErr w:type="gramStart"/>
      <w:r>
        <w:lastRenderedPageBreak/>
        <w:t>Internal  Assessment</w:t>
      </w:r>
      <w:proofErr w:type="gramEnd"/>
      <w:r>
        <w:t xml:space="preserve"> : 25Marks</w:t>
      </w:r>
    </w:p>
    <w:p w:rsidR="008901F6" w:rsidRDefault="008901F6" w:rsidP="008901F6">
      <w:r>
        <w:t xml:space="preserve">Students in this course will primarily have three modes of assessment: </w:t>
      </w:r>
    </w:p>
    <w:p w:rsidR="008901F6" w:rsidRDefault="008901F6" w:rsidP="008901F6">
      <w:r>
        <w:t xml:space="preserve">1) Written assignment </w:t>
      </w:r>
    </w:p>
    <w:p w:rsidR="008901F6" w:rsidRDefault="008901F6" w:rsidP="008901F6">
      <w:r>
        <w:t xml:space="preserve">2) Presentation </w:t>
      </w:r>
    </w:p>
    <w:p w:rsidR="008901F6" w:rsidRDefault="008901F6" w:rsidP="008901F6">
      <w:r>
        <w:t>3) Class Test</w:t>
      </w:r>
    </w:p>
    <w:p w:rsidR="008901F6" w:rsidRDefault="008901F6" w:rsidP="008901F6">
      <w:proofErr w:type="gramStart"/>
      <w:r>
        <w:t>1)Two</w:t>
      </w:r>
      <w:proofErr w:type="gramEnd"/>
      <w:r>
        <w:t xml:space="preserve"> assignments of 5marks each. Students will have to write one essay based assignment inclusive of </w:t>
      </w:r>
      <w:proofErr w:type="gramStart"/>
      <w:r>
        <w:t>bibliographies ,and</w:t>
      </w:r>
      <w:proofErr w:type="gramEnd"/>
      <w:r>
        <w:t xml:space="preserve"> for the second assignment they will have to prepare a presentation on topic related to their syllabus. The topics for the first assignment will be shared in class by the end of the first week of August.</w:t>
      </w:r>
    </w:p>
    <w:p w:rsidR="008901F6" w:rsidRDefault="008901F6" w:rsidP="008901F6">
      <w:r>
        <w:t xml:space="preserve"> For certain topics which need extra concerns as per students demand, group </w:t>
      </w:r>
      <w:proofErr w:type="gramStart"/>
      <w:r>
        <w:t xml:space="preserve">discussions  </w:t>
      </w:r>
      <w:proofErr w:type="spellStart"/>
      <w:r>
        <w:t>organised</w:t>
      </w:r>
      <w:proofErr w:type="spellEnd"/>
      <w:proofErr w:type="gramEnd"/>
      <w:r>
        <w:t xml:space="preserve"> occasionally  .</w:t>
      </w:r>
    </w:p>
    <w:p w:rsidR="008901F6" w:rsidRDefault="008901F6" w:rsidP="008901F6">
      <w:proofErr w:type="gramStart"/>
      <w:r>
        <w:t>2)There</w:t>
      </w:r>
      <w:proofErr w:type="gramEnd"/>
      <w:r>
        <w:t xml:space="preserve"> will be a Class Test of 10 marks. It will take place tentatively in the third week of October after the mid semester break.</w:t>
      </w:r>
    </w:p>
    <w:p w:rsidR="008901F6" w:rsidRDefault="008901F6" w:rsidP="008901F6">
      <w:r>
        <w:t>Additionally there are 5marks for Attendance.</w:t>
      </w:r>
    </w:p>
    <w:p w:rsidR="008901F6" w:rsidRDefault="008901F6" w:rsidP="008901F6">
      <w:pPr>
        <w:rPr>
          <w:b/>
          <w:bCs/>
          <w:sz w:val="24"/>
          <w:szCs w:val="24"/>
          <w:u w:val="single"/>
        </w:rPr>
      </w:pPr>
    </w:p>
    <w:p w:rsidR="008901F6" w:rsidRDefault="008901F6" w:rsidP="008901F6">
      <w:pPr>
        <w:rPr>
          <w:b/>
          <w:bCs/>
          <w:sz w:val="24"/>
          <w:szCs w:val="24"/>
          <w:u w:val="single"/>
        </w:rPr>
      </w:pPr>
    </w:p>
    <w:p w:rsidR="008901F6" w:rsidRDefault="008901F6" w:rsidP="008901F6">
      <w:pPr>
        <w:rPr>
          <w:b/>
          <w:bCs/>
          <w:sz w:val="24"/>
          <w:szCs w:val="24"/>
          <w:u w:val="single"/>
        </w:rPr>
      </w:pPr>
    </w:p>
    <w:p w:rsidR="008901F6" w:rsidRDefault="008901F6" w:rsidP="008901F6">
      <w:pPr>
        <w:rPr>
          <w:b/>
          <w:bCs/>
          <w:sz w:val="24"/>
          <w:szCs w:val="24"/>
          <w:u w:val="single"/>
        </w:rPr>
      </w:pPr>
    </w:p>
    <w:p w:rsidR="008901F6" w:rsidRDefault="008901F6" w:rsidP="008901F6">
      <w:pPr>
        <w:rPr>
          <w:b/>
          <w:bCs/>
          <w:sz w:val="24"/>
          <w:szCs w:val="24"/>
          <w:u w:val="single"/>
        </w:rPr>
      </w:pPr>
    </w:p>
    <w:p w:rsidR="008901F6" w:rsidRDefault="008901F6" w:rsidP="008901F6">
      <w:pPr>
        <w:rPr>
          <w:b/>
          <w:bCs/>
          <w:sz w:val="24"/>
          <w:szCs w:val="24"/>
          <w:u w:val="single"/>
        </w:rPr>
      </w:pPr>
    </w:p>
    <w:p w:rsidR="008901F6" w:rsidRDefault="008901F6" w:rsidP="008901F6">
      <w:pPr>
        <w:rPr>
          <w:b/>
          <w:bCs/>
          <w:sz w:val="24"/>
          <w:szCs w:val="24"/>
          <w:u w:val="single"/>
        </w:rPr>
      </w:pPr>
    </w:p>
    <w:p w:rsidR="008901F6" w:rsidRDefault="008901F6" w:rsidP="008901F6">
      <w:pPr>
        <w:rPr>
          <w:b/>
          <w:bCs/>
          <w:sz w:val="24"/>
          <w:szCs w:val="24"/>
          <w:u w:val="single"/>
        </w:rPr>
      </w:pPr>
    </w:p>
    <w:p w:rsidR="008901F6" w:rsidRPr="00E15693" w:rsidRDefault="008901F6" w:rsidP="008901F6">
      <w:pPr>
        <w:rPr>
          <w:b/>
          <w:bCs/>
          <w:sz w:val="24"/>
          <w:szCs w:val="24"/>
          <w:u w:val="single"/>
        </w:rPr>
      </w:pPr>
      <w:r w:rsidRPr="00E15693">
        <w:rPr>
          <w:b/>
          <w:bCs/>
          <w:sz w:val="24"/>
          <w:szCs w:val="24"/>
          <w:u w:val="single"/>
        </w:rPr>
        <w:t>ESSENTIAL</w:t>
      </w:r>
      <w:r>
        <w:rPr>
          <w:b/>
          <w:bCs/>
          <w:sz w:val="24"/>
          <w:szCs w:val="24"/>
          <w:u w:val="single"/>
        </w:rPr>
        <w:t xml:space="preserve"> </w:t>
      </w:r>
      <w:r w:rsidRPr="00E15693">
        <w:rPr>
          <w:b/>
          <w:bCs/>
          <w:sz w:val="24"/>
          <w:szCs w:val="24"/>
          <w:u w:val="single"/>
        </w:rPr>
        <w:t>READINGS</w:t>
      </w:r>
    </w:p>
    <w:p w:rsidR="008901F6" w:rsidRDefault="008901F6" w:rsidP="008901F6">
      <w:pPr>
        <w:spacing w:line="264" w:lineRule="exact"/>
        <w:ind w:left="942"/>
        <w:jc w:val="both"/>
        <w:rPr>
          <w:b/>
          <w:sz w:val="23"/>
        </w:rPr>
      </w:pPr>
      <w:r>
        <w:t xml:space="preserve"> </w:t>
      </w:r>
      <w:r>
        <w:rPr>
          <w:b/>
          <w:w w:val="90"/>
          <w:sz w:val="23"/>
        </w:rPr>
        <w:t>I</w:t>
      </w:r>
      <w:r>
        <w:rPr>
          <w:b/>
          <w:spacing w:val="-30"/>
          <w:w w:val="90"/>
          <w:sz w:val="23"/>
        </w:rPr>
        <w:t xml:space="preserve"> </w:t>
      </w:r>
      <w:r>
        <w:rPr>
          <w:b/>
          <w:w w:val="90"/>
          <w:sz w:val="23"/>
        </w:rPr>
        <w:t>.Traditions</w:t>
      </w:r>
      <w:r>
        <w:rPr>
          <w:b/>
          <w:spacing w:val="-31"/>
          <w:w w:val="90"/>
          <w:sz w:val="23"/>
        </w:rPr>
        <w:t xml:space="preserve"> </w:t>
      </w:r>
      <w:r>
        <w:rPr>
          <w:b/>
          <w:w w:val="90"/>
          <w:sz w:val="23"/>
        </w:rPr>
        <w:t>of</w:t>
      </w:r>
      <w:r>
        <w:rPr>
          <w:b/>
          <w:spacing w:val="-31"/>
          <w:w w:val="90"/>
          <w:sz w:val="23"/>
        </w:rPr>
        <w:t xml:space="preserve"> </w:t>
      </w:r>
      <w:r>
        <w:rPr>
          <w:b/>
          <w:w w:val="90"/>
          <w:sz w:val="23"/>
        </w:rPr>
        <w:t>Pre-modern</w:t>
      </w:r>
      <w:r>
        <w:rPr>
          <w:b/>
          <w:spacing w:val="-29"/>
          <w:w w:val="90"/>
          <w:sz w:val="23"/>
        </w:rPr>
        <w:t xml:space="preserve"> </w:t>
      </w:r>
      <w:r>
        <w:rPr>
          <w:b/>
          <w:w w:val="90"/>
          <w:sz w:val="23"/>
        </w:rPr>
        <w:t>Indian</w:t>
      </w:r>
      <w:r>
        <w:rPr>
          <w:b/>
          <w:spacing w:val="-30"/>
          <w:w w:val="90"/>
          <w:sz w:val="23"/>
        </w:rPr>
        <w:t xml:space="preserve"> </w:t>
      </w:r>
      <w:r>
        <w:rPr>
          <w:b/>
          <w:w w:val="90"/>
          <w:sz w:val="23"/>
        </w:rPr>
        <w:t>Political</w:t>
      </w:r>
      <w:r>
        <w:rPr>
          <w:b/>
          <w:spacing w:val="-30"/>
          <w:w w:val="90"/>
          <w:sz w:val="23"/>
        </w:rPr>
        <w:t xml:space="preserve"> </w:t>
      </w:r>
      <w:r>
        <w:rPr>
          <w:b/>
          <w:w w:val="90"/>
          <w:sz w:val="23"/>
        </w:rPr>
        <w:t>Thought:</w:t>
      </w:r>
    </w:p>
    <w:p w:rsidR="008901F6" w:rsidRDefault="008901F6" w:rsidP="008901F6">
      <w:pPr>
        <w:pStyle w:val="BodyText"/>
        <w:spacing w:before="14"/>
        <w:ind w:left="942"/>
        <w:jc w:val="both"/>
      </w:pPr>
      <w:r>
        <w:t>Essential Readings:</w:t>
      </w:r>
    </w:p>
    <w:p w:rsidR="008901F6" w:rsidRDefault="008901F6" w:rsidP="008901F6">
      <w:pPr>
        <w:pStyle w:val="BodyText"/>
        <w:spacing w:before="28" w:line="235" w:lineRule="auto"/>
        <w:ind w:left="942" w:right="1132"/>
        <w:jc w:val="both"/>
        <w:sectPr w:rsidR="008901F6">
          <w:pgSz w:w="12240" w:h="15840"/>
          <w:pgMar w:top="1500" w:right="740" w:bottom="1100" w:left="940" w:header="0" w:footer="629" w:gutter="0"/>
          <w:cols w:space="720"/>
        </w:sectPr>
      </w:pPr>
      <w:r>
        <w:t>B.</w:t>
      </w:r>
      <w:r>
        <w:rPr>
          <w:spacing w:val="-18"/>
        </w:rPr>
        <w:t xml:space="preserve"> </w:t>
      </w:r>
      <w:r>
        <w:t>Parekh,</w:t>
      </w:r>
      <w:r>
        <w:rPr>
          <w:spacing w:val="-17"/>
        </w:rPr>
        <w:t xml:space="preserve"> </w:t>
      </w:r>
      <w:r>
        <w:t>(1986)</w:t>
      </w:r>
      <w:r>
        <w:rPr>
          <w:spacing w:val="-17"/>
        </w:rPr>
        <w:t xml:space="preserve"> </w:t>
      </w:r>
      <w:r>
        <w:t>‘Some</w:t>
      </w:r>
      <w:r>
        <w:rPr>
          <w:spacing w:val="-18"/>
        </w:rPr>
        <w:t xml:space="preserve"> </w:t>
      </w:r>
      <w:r>
        <w:t>Reflections</w:t>
      </w:r>
      <w:r>
        <w:rPr>
          <w:spacing w:val="-17"/>
        </w:rPr>
        <w:t xml:space="preserve"> </w:t>
      </w:r>
      <w:r>
        <w:t>on</w:t>
      </w:r>
      <w:r>
        <w:rPr>
          <w:spacing w:val="-18"/>
        </w:rPr>
        <w:t xml:space="preserve"> </w:t>
      </w:r>
      <w:r>
        <w:t>the</w:t>
      </w:r>
      <w:r>
        <w:rPr>
          <w:spacing w:val="-18"/>
        </w:rPr>
        <w:t xml:space="preserve"> </w:t>
      </w:r>
      <w:r>
        <w:t>Hindu</w:t>
      </w:r>
      <w:r>
        <w:rPr>
          <w:spacing w:val="-18"/>
        </w:rPr>
        <w:t xml:space="preserve"> </w:t>
      </w:r>
      <w:r>
        <w:t>Tradition</w:t>
      </w:r>
      <w:r>
        <w:rPr>
          <w:spacing w:val="-17"/>
        </w:rPr>
        <w:t xml:space="preserve"> </w:t>
      </w:r>
      <w:r>
        <w:t>of</w:t>
      </w:r>
      <w:r>
        <w:rPr>
          <w:spacing w:val="-18"/>
        </w:rPr>
        <w:t xml:space="preserve"> </w:t>
      </w:r>
      <w:r>
        <w:t>Political</w:t>
      </w:r>
      <w:r>
        <w:rPr>
          <w:spacing w:val="-17"/>
        </w:rPr>
        <w:t xml:space="preserve"> </w:t>
      </w:r>
      <w:r>
        <w:t>Thought’,</w:t>
      </w:r>
      <w:r>
        <w:rPr>
          <w:spacing w:val="-15"/>
        </w:rPr>
        <w:t xml:space="preserve"> </w:t>
      </w:r>
      <w:r>
        <w:t>in</w:t>
      </w:r>
      <w:r>
        <w:rPr>
          <w:spacing w:val="-18"/>
        </w:rPr>
        <w:t xml:space="preserve"> </w:t>
      </w:r>
      <w:r>
        <w:t xml:space="preserve">T. </w:t>
      </w:r>
      <w:proofErr w:type="spellStart"/>
      <w:r>
        <w:t>Pantham</w:t>
      </w:r>
      <w:proofErr w:type="spellEnd"/>
      <w:r>
        <w:t xml:space="preserve">, and K. Deutsch (eds.), </w:t>
      </w:r>
      <w:r>
        <w:rPr>
          <w:rFonts w:ascii="Carlito" w:hAnsi="Carlito"/>
          <w:i/>
        </w:rPr>
        <w:t>Political Thought in Modern India</w:t>
      </w:r>
      <w:r>
        <w:t>, New Delhi: Sage Publications, pp. 17-</w:t>
      </w:r>
      <w:r>
        <w:rPr>
          <w:spacing w:val="-42"/>
        </w:rPr>
        <w:t xml:space="preserve"> </w:t>
      </w:r>
      <w:r>
        <w:t>31</w:t>
      </w:r>
    </w:p>
    <w:p w:rsidR="008901F6" w:rsidRDefault="008901F6" w:rsidP="008901F6">
      <w:pPr>
        <w:spacing w:before="128" w:line="228" w:lineRule="auto"/>
        <w:ind w:left="939" w:right="1035"/>
        <w:rPr>
          <w:sz w:val="23"/>
        </w:rPr>
      </w:pPr>
      <w:r>
        <w:rPr>
          <w:sz w:val="23"/>
        </w:rPr>
        <w:lastRenderedPageBreak/>
        <w:t xml:space="preserve">A. </w:t>
      </w:r>
      <w:proofErr w:type="spellStart"/>
      <w:r>
        <w:rPr>
          <w:sz w:val="23"/>
        </w:rPr>
        <w:t>Altekar</w:t>
      </w:r>
      <w:proofErr w:type="spellEnd"/>
      <w:r>
        <w:rPr>
          <w:sz w:val="23"/>
        </w:rPr>
        <w:t xml:space="preserve">, (1958) ‘The Kingship’, in </w:t>
      </w:r>
      <w:r>
        <w:rPr>
          <w:rFonts w:ascii="Carlito" w:hAnsi="Carlito"/>
          <w:i/>
          <w:sz w:val="23"/>
        </w:rPr>
        <w:t xml:space="preserve">State and Government in Ancient India, </w:t>
      </w:r>
      <w:r>
        <w:rPr>
          <w:sz w:val="23"/>
        </w:rPr>
        <w:t xml:space="preserve">3rd edition, Delhi: </w:t>
      </w:r>
      <w:proofErr w:type="spellStart"/>
      <w:r>
        <w:rPr>
          <w:sz w:val="23"/>
        </w:rPr>
        <w:t>Motilal</w:t>
      </w:r>
      <w:proofErr w:type="spellEnd"/>
      <w:r>
        <w:rPr>
          <w:sz w:val="23"/>
        </w:rPr>
        <w:t xml:space="preserve"> </w:t>
      </w:r>
      <w:proofErr w:type="spellStart"/>
      <w:r>
        <w:rPr>
          <w:sz w:val="23"/>
        </w:rPr>
        <w:t>Banarsidass</w:t>
      </w:r>
      <w:proofErr w:type="spellEnd"/>
      <w:r>
        <w:rPr>
          <w:sz w:val="23"/>
        </w:rPr>
        <w:t>, pp. 75-108.</w:t>
      </w:r>
    </w:p>
    <w:p w:rsidR="008901F6" w:rsidRDefault="008901F6" w:rsidP="008901F6">
      <w:pPr>
        <w:pStyle w:val="BodyText"/>
        <w:spacing w:before="5"/>
        <w:rPr>
          <w:sz w:val="26"/>
        </w:rPr>
      </w:pPr>
    </w:p>
    <w:p w:rsidR="008901F6" w:rsidRDefault="008901F6" w:rsidP="008901F6">
      <w:pPr>
        <w:pStyle w:val="BodyText"/>
        <w:spacing w:before="1" w:line="237" w:lineRule="auto"/>
        <w:ind w:left="939" w:right="1128"/>
      </w:pPr>
      <w:r>
        <w:rPr>
          <w:w w:val="95"/>
        </w:rPr>
        <w:t>M.</w:t>
      </w:r>
      <w:r>
        <w:rPr>
          <w:spacing w:val="-8"/>
          <w:w w:val="95"/>
        </w:rPr>
        <w:t xml:space="preserve"> </w:t>
      </w:r>
      <w:proofErr w:type="spellStart"/>
      <w:r>
        <w:rPr>
          <w:w w:val="95"/>
        </w:rPr>
        <w:t>Shakir</w:t>
      </w:r>
      <w:proofErr w:type="spellEnd"/>
      <w:r>
        <w:rPr>
          <w:w w:val="95"/>
        </w:rPr>
        <w:t>,</w:t>
      </w:r>
      <w:r>
        <w:rPr>
          <w:spacing w:val="-7"/>
          <w:w w:val="95"/>
        </w:rPr>
        <w:t xml:space="preserve"> </w:t>
      </w:r>
      <w:r>
        <w:rPr>
          <w:w w:val="95"/>
        </w:rPr>
        <w:t>(1986)</w:t>
      </w:r>
      <w:r>
        <w:rPr>
          <w:spacing w:val="-8"/>
          <w:w w:val="95"/>
        </w:rPr>
        <w:t xml:space="preserve"> </w:t>
      </w:r>
      <w:r>
        <w:rPr>
          <w:w w:val="95"/>
        </w:rPr>
        <w:t>‘Dynamics</w:t>
      </w:r>
      <w:r>
        <w:rPr>
          <w:spacing w:val="-8"/>
          <w:w w:val="95"/>
        </w:rPr>
        <w:t xml:space="preserve"> </w:t>
      </w:r>
      <w:r>
        <w:rPr>
          <w:w w:val="95"/>
        </w:rPr>
        <w:t>of</w:t>
      </w:r>
      <w:r>
        <w:rPr>
          <w:spacing w:val="-9"/>
          <w:w w:val="95"/>
        </w:rPr>
        <w:t xml:space="preserve"> </w:t>
      </w:r>
      <w:r>
        <w:rPr>
          <w:w w:val="95"/>
        </w:rPr>
        <w:t>Muslim</w:t>
      </w:r>
      <w:r>
        <w:rPr>
          <w:spacing w:val="-9"/>
          <w:w w:val="95"/>
        </w:rPr>
        <w:t xml:space="preserve"> </w:t>
      </w:r>
      <w:r>
        <w:rPr>
          <w:w w:val="95"/>
        </w:rPr>
        <w:t>Political</w:t>
      </w:r>
      <w:r>
        <w:rPr>
          <w:spacing w:val="-9"/>
          <w:w w:val="95"/>
        </w:rPr>
        <w:t xml:space="preserve"> </w:t>
      </w:r>
      <w:r>
        <w:rPr>
          <w:w w:val="95"/>
        </w:rPr>
        <w:t>Thought’,</w:t>
      </w:r>
      <w:r>
        <w:rPr>
          <w:spacing w:val="-7"/>
          <w:w w:val="95"/>
        </w:rPr>
        <w:t xml:space="preserve"> </w:t>
      </w:r>
      <w:r>
        <w:rPr>
          <w:w w:val="95"/>
        </w:rPr>
        <w:t>in</w:t>
      </w:r>
      <w:r>
        <w:rPr>
          <w:spacing w:val="-9"/>
          <w:w w:val="95"/>
        </w:rPr>
        <w:t xml:space="preserve"> </w:t>
      </w:r>
      <w:r>
        <w:rPr>
          <w:w w:val="95"/>
        </w:rPr>
        <w:t>T.</w:t>
      </w:r>
      <w:r>
        <w:rPr>
          <w:spacing w:val="-8"/>
          <w:w w:val="95"/>
        </w:rPr>
        <w:t xml:space="preserve"> </w:t>
      </w:r>
      <w:proofErr w:type="spellStart"/>
      <w:r>
        <w:rPr>
          <w:w w:val="95"/>
        </w:rPr>
        <w:t>Pantham</w:t>
      </w:r>
      <w:proofErr w:type="spellEnd"/>
      <w:r>
        <w:rPr>
          <w:w w:val="95"/>
        </w:rPr>
        <w:t>,</w:t>
      </w:r>
      <w:r>
        <w:rPr>
          <w:spacing w:val="-9"/>
          <w:w w:val="95"/>
        </w:rPr>
        <w:t xml:space="preserve"> </w:t>
      </w:r>
      <w:r>
        <w:rPr>
          <w:w w:val="95"/>
        </w:rPr>
        <w:t>and</w:t>
      </w:r>
      <w:r>
        <w:rPr>
          <w:spacing w:val="-8"/>
          <w:w w:val="95"/>
        </w:rPr>
        <w:t xml:space="preserve"> </w:t>
      </w:r>
      <w:r>
        <w:rPr>
          <w:w w:val="95"/>
        </w:rPr>
        <w:t>K.</w:t>
      </w:r>
      <w:r>
        <w:rPr>
          <w:spacing w:val="-8"/>
          <w:w w:val="95"/>
        </w:rPr>
        <w:t xml:space="preserve"> </w:t>
      </w:r>
      <w:r>
        <w:rPr>
          <w:w w:val="95"/>
        </w:rPr>
        <w:t xml:space="preserve">Deutsch </w:t>
      </w:r>
      <w:r>
        <w:t>(eds.),</w:t>
      </w:r>
      <w:r>
        <w:rPr>
          <w:spacing w:val="-32"/>
        </w:rPr>
        <w:t xml:space="preserve"> </w:t>
      </w:r>
      <w:r>
        <w:rPr>
          <w:rFonts w:ascii="Carlito" w:hAnsi="Carlito"/>
          <w:i/>
        </w:rPr>
        <w:t>Political</w:t>
      </w:r>
      <w:r>
        <w:rPr>
          <w:rFonts w:ascii="Carlito" w:hAnsi="Carlito"/>
          <w:i/>
          <w:spacing w:val="-20"/>
        </w:rPr>
        <w:t xml:space="preserve"> </w:t>
      </w:r>
      <w:r>
        <w:rPr>
          <w:rFonts w:ascii="Carlito" w:hAnsi="Carlito"/>
          <w:i/>
        </w:rPr>
        <w:t>Thought</w:t>
      </w:r>
      <w:r>
        <w:rPr>
          <w:rFonts w:ascii="Carlito" w:hAnsi="Carlito"/>
          <w:i/>
          <w:spacing w:val="-19"/>
        </w:rPr>
        <w:t xml:space="preserve"> </w:t>
      </w:r>
      <w:r>
        <w:rPr>
          <w:rFonts w:ascii="Carlito" w:hAnsi="Carlito"/>
          <w:i/>
        </w:rPr>
        <w:t>in</w:t>
      </w:r>
      <w:r>
        <w:rPr>
          <w:rFonts w:ascii="Carlito" w:hAnsi="Carlito"/>
          <w:i/>
          <w:spacing w:val="-20"/>
        </w:rPr>
        <w:t xml:space="preserve"> </w:t>
      </w:r>
      <w:r>
        <w:rPr>
          <w:rFonts w:ascii="Carlito" w:hAnsi="Carlito"/>
          <w:i/>
        </w:rPr>
        <w:t>Modern</w:t>
      </w:r>
      <w:r>
        <w:rPr>
          <w:rFonts w:ascii="Carlito" w:hAnsi="Carlito"/>
          <w:i/>
          <w:spacing w:val="-19"/>
        </w:rPr>
        <w:t xml:space="preserve"> </w:t>
      </w:r>
      <w:r>
        <w:rPr>
          <w:rFonts w:ascii="Carlito" w:hAnsi="Carlito"/>
          <w:i/>
        </w:rPr>
        <w:t>India</w:t>
      </w:r>
      <w:r>
        <w:t>,</w:t>
      </w:r>
      <w:r>
        <w:rPr>
          <w:spacing w:val="-32"/>
        </w:rPr>
        <w:t xml:space="preserve"> </w:t>
      </w:r>
      <w:r>
        <w:t>New</w:t>
      </w:r>
      <w:r>
        <w:rPr>
          <w:spacing w:val="-30"/>
        </w:rPr>
        <w:t xml:space="preserve"> </w:t>
      </w:r>
      <w:r>
        <w:t>Delhi:</w:t>
      </w:r>
      <w:r>
        <w:rPr>
          <w:spacing w:val="-33"/>
        </w:rPr>
        <w:t xml:space="preserve"> </w:t>
      </w:r>
      <w:r>
        <w:t>Sage</w:t>
      </w:r>
      <w:r>
        <w:rPr>
          <w:spacing w:val="-32"/>
        </w:rPr>
        <w:t xml:space="preserve"> </w:t>
      </w:r>
      <w:r>
        <w:t>Publications,</w:t>
      </w:r>
      <w:r>
        <w:rPr>
          <w:spacing w:val="-31"/>
        </w:rPr>
        <w:t xml:space="preserve"> </w:t>
      </w:r>
      <w:r>
        <w:t>pp.</w:t>
      </w:r>
      <w:r>
        <w:rPr>
          <w:spacing w:val="-33"/>
        </w:rPr>
        <w:t xml:space="preserve"> </w:t>
      </w:r>
      <w:r>
        <w:t>142-</w:t>
      </w:r>
      <w:r>
        <w:rPr>
          <w:spacing w:val="-32"/>
        </w:rPr>
        <w:t xml:space="preserve"> </w:t>
      </w:r>
      <w:r>
        <w:t>160</w:t>
      </w:r>
    </w:p>
    <w:p w:rsidR="008901F6" w:rsidRDefault="008901F6" w:rsidP="008901F6">
      <w:pPr>
        <w:pStyle w:val="BodyText"/>
        <w:spacing w:before="1"/>
      </w:pPr>
    </w:p>
    <w:p w:rsidR="008901F6" w:rsidRDefault="008901F6" w:rsidP="008901F6">
      <w:pPr>
        <w:ind w:left="939"/>
        <w:rPr>
          <w:rFonts w:ascii="Carlito"/>
          <w:i/>
          <w:sz w:val="23"/>
        </w:rPr>
      </w:pPr>
      <w:r>
        <w:rPr>
          <w:sz w:val="23"/>
        </w:rPr>
        <w:t xml:space="preserve">G. </w:t>
      </w:r>
      <w:proofErr w:type="spellStart"/>
      <w:r>
        <w:rPr>
          <w:sz w:val="23"/>
        </w:rPr>
        <w:t>Pandey</w:t>
      </w:r>
      <w:proofErr w:type="spellEnd"/>
      <w:r>
        <w:rPr>
          <w:sz w:val="23"/>
        </w:rPr>
        <w:t xml:space="preserve">, (1978) </w:t>
      </w:r>
      <w:proofErr w:type="spellStart"/>
      <w:r>
        <w:rPr>
          <w:rFonts w:ascii="Carlito"/>
          <w:i/>
          <w:sz w:val="23"/>
        </w:rPr>
        <w:t>Sraman</w:t>
      </w:r>
      <w:proofErr w:type="spellEnd"/>
      <w:r>
        <w:rPr>
          <w:rFonts w:ascii="Carlito"/>
          <w:i/>
          <w:sz w:val="23"/>
        </w:rPr>
        <w:t xml:space="preserve"> Tradition: Its History and Contribution to Indian Culture,</w:t>
      </w:r>
    </w:p>
    <w:p w:rsidR="008901F6" w:rsidRDefault="008901F6" w:rsidP="008901F6">
      <w:pPr>
        <w:pStyle w:val="BodyText"/>
        <w:spacing w:before="1"/>
        <w:ind w:left="939"/>
      </w:pPr>
      <w:proofErr w:type="spellStart"/>
      <w:r>
        <w:t>Ahmedabad</w:t>
      </w:r>
      <w:proofErr w:type="spellEnd"/>
      <w:r>
        <w:t xml:space="preserve">: L. D. Institute of </w:t>
      </w:r>
      <w:proofErr w:type="spellStart"/>
      <w:r>
        <w:t>Indology</w:t>
      </w:r>
      <w:proofErr w:type="spellEnd"/>
      <w:r>
        <w:t>, pp. 52-73.</w:t>
      </w:r>
    </w:p>
    <w:p w:rsidR="008901F6" w:rsidRDefault="008901F6" w:rsidP="008901F6">
      <w:pPr>
        <w:pStyle w:val="BodyText"/>
        <w:spacing w:before="6"/>
        <w:rPr>
          <w:sz w:val="26"/>
        </w:rPr>
      </w:pPr>
    </w:p>
    <w:p w:rsidR="008901F6" w:rsidRDefault="008901F6" w:rsidP="008901F6">
      <w:pPr>
        <w:spacing w:line="228" w:lineRule="auto"/>
        <w:ind w:left="939" w:right="1136"/>
        <w:rPr>
          <w:sz w:val="23"/>
        </w:rPr>
      </w:pPr>
      <w:r>
        <w:rPr>
          <w:sz w:val="23"/>
        </w:rPr>
        <w:t>S.</w:t>
      </w:r>
      <w:r>
        <w:rPr>
          <w:spacing w:val="-19"/>
          <w:sz w:val="23"/>
        </w:rPr>
        <w:t xml:space="preserve"> </w:t>
      </w:r>
      <w:proofErr w:type="spellStart"/>
      <w:r>
        <w:rPr>
          <w:sz w:val="23"/>
        </w:rPr>
        <w:t>Saberwal</w:t>
      </w:r>
      <w:proofErr w:type="spellEnd"/>
      <w:r>
        <w:rPr>
          <w:sz w:val="23"/>
        </w:rPr>
        <w:t>,</w:t>
      </w:r>
      <w:r>
        <w:rPr>
          <w:spacing w:val="-18"/>
          <w:sz w:val="23"/>
        </w:rPr>
        <w:t xml:space="preserve"> </w:t>
      </w:r>
      <w:r>
        <w:rPr>
          <w:sz w:val="23"/>
        </w:rPr>
        <w:t>(2008)</w:t>
      </w:r>
      <w:r>
        <w:rPr>
          <w:spacing w:val="-18"/>
          <w:sz w:val="23"/>
        </w:rPr>
        <w:t xml:space="preserve"> </w:t>
      </w:r>
      <w:r>
        <w:rPr>
          <w:sz w:val="23"/>
        </w:rPr>
        <w:t>‘Medieval</w:t>
      </w:r>
      <w:r>
        <w:rPr>
          <w:spacing w:val="-19"/>
          <w:sz w:val="23"/>
        </w:rPr>
        <w:t xml:space="preserve"> </w:t>
      </w:r>
      <w:r>
        <w:rPr>
          <w:sz w:val="23"/>
        </w:rPr>
        <w:t>Legacy’,</w:t>
      </w:r>
      <w:r>
        <w:rPr>
          <w:spacing w:val="-18"/>
          <w:sz w:val="23"/>
        </w:rPr>
        <w:t xml:space="preserve"> </w:t>
      </w:r>
      <w:r>
        <w:rPr>
          <w:sz w:val="23"/>
        </w:rPr>
        <w:t>in</w:t>
      </w:r>
      <w:r>
        <w:rPr>
          <w:spacing w:val="-17"/>
          <w:sz w:val="23"/>
        </w:rPr>
        <w:t xml:space="preserve"> </w:t>
      </w:r>
      <w:r>
        <w:rPr>
          <w:rFonts w:ascii="Carlito" w:hAnsi="Carlito"/>
          <w:i/>
          <w:sz w:val="23"/>
        </w:rPr>
        <w:t>Spirals</w:t>
      </w:r>
      <w:r>
        <w:rPr>
          <w:rFonts w:ascii="Carlito" w:hAnsi="Carlito"/>
          <w:i/>
          <w:spacing w:val="-6"/>
          <w:sz w:val="23"/>
        </w:rPr>
        <w:t xml:space="preserve"> </w:t>
      </w:r>
      <w:r>
        <w:rPr>
          <w:rFonts w:ascii="Carlito" w:hAnsi="Carlito"/>
          <w:i/>
          <w:sz w:val="23"/>
        </w:rPr>
        <w:t>of</w:t>
      </w:r>
      <w:r>
        <w:rPr>
          <w:rFonts w:ascii="Carlito" w:hAnsi="Carlito"/>
          <w:i/>
          <w:spacing w:val="-7"/>
          <w:sz w:val="23"/>
        </w:rPr>
        <w:t xml:space="preserve"> </w:t>
      </w:r>
      <w:r>
        <w:rPr>
          <w:rFonts w:ascii="Carlito" w:hAnsi="Carlito"/>
          <w:i/>
          <w:sz w:val="23"/>
        </w:rPr>
        <w:t>Contention</w:t>
      </w:r>
      <w:r>
        <w:rPr>
          <w:sz w:val="23"/>
        </w:rPr>
        <w:t>,</w:t>
      </w:r>
      <w:r>
        <w:rPr>
          <w:spacing w:val="-18"/>
          <w:sz w:val="23"/>
        </w:rPr>
        <w:t xml:space="preserve"> </w:t>
      </w:r>
      <w:r>
        <w:rPr>
          <w:sz w:val="23"/>
        </w:rPr>
        <w:t>New</w:t>
      </w:r>
      <w:r>
        <w:rPr>
          <w:spacing w:val="-18"/>
          <w:sz w:val="23"/>
        </w:rPr>
        <w:t xml:space="preserve"> </w:t>
      </w:r>
      <w:r>
        <w:rPr>
          <w:sz w:val="23"/>
        </w:rPr>
        <w:t>Delhi:</w:t>
      </w:r>
      <w:r>
        <w:rPr>
          <w:spacing w:val="-17"/>
          <w:sz w:val="23"/>
        </w:rPr>
        <w:t xml:space="preserve"> </w:t>
      </w:r>
      <w:proofErr w:type="spellStart"/>
      <w:r>
        <w:rPr>
          <w:sz w:val="23"/>
        </w:rPr>
        <w:t>Routledge</w:t>
      </w:r>
      <w:proofErr w:type="spellEnd"/>
      <w:r>
        <w:rPr>
          <w:sz w:val="23"/>
        </w:rPr>
        <w:t>, pp.1-31</w:t>
      </w:r>
    </w:p>
    <w:p w:rsidR="008901F6" w:rsidRDefault="008901F6" w:rsidP="008901F6">
      <w:pPr>
        <w:pStyle w:val="BodyText"/>
        <w:rPr>
          <w:sz w:val="22"/>
        </w:rPr>
      </w:pPr>
    </w:p>
    <w:p w:rsidR="00467E68" w:rsidRDefault="00467E68" w:rsidP="00467E68">
      <w:pPr>
        <w:spacing w:line="360" w:lineRule="auto"/>
        <w:rPr>
          <w:rFonts w:ascii="Cambria" w:hAnsi="Cambria" w:cs="Times New Roman"/>
          <w:b/>
          <w:bCs/>
          <w:sz w:val="28"/>
          <w:szCs w:val="28"/>
        </w:rPr>
      </w:pPr>
    </w:p>
    <w:p w:rsidR="00467E68" w:rsidRDefault="00467E68" w:rsidP="00467E68">
      <w:pPr>
        <w:spacing w:line="360" w:lineRule="auto"/>
        <w:rPr>
          <w:rFonts w:ascii="Cambria" w:hAnsi="Cambria" w:cs="Times New Roman"/>
          <w:b/>
          <w:bCs/>
          <w:sz w:val="28"/>
          <w:szCs w:val="28"/>
        </w:rPr>
      </w:pPr>
    </w:p>
    <w:p w:rsidR="00467E68" w:rsidRDefault="00467E68" w:rsidP="00467E68">
      <w:pPr>
        <w:spacing w:line="360" w:lineRule="auto"/>
        <w:rPr>
          <w:rFonts w:ascii="Cambria" w:hAnsi="Cambria" w:cs="Times New Roman"/>
          <w:b/>
          <w:bCs/>
          <w:sz w:val="28"/>
          <w:szCs w:val="28"/>
        </w:rPr>
      </w:pPr>
    </w:p>
    <w:p w:rsidR="00467E68" w:rsidRDefault="00467E68" w:rsidP="00467E68">
      <w:pPr>
        <w:spacing w:line="360" w:lineRule="auto"/>
        <w:rPr>
          <w:rFonts w:ascii="Cambria" w:hAnsi="Cambria" w:cs="Times New Roman"/>
          <w:b/>
          <w:bCs/>
          <w:sz w:val="28"/>
          <w:szCs w:val="28"/>
        </w:rPr>
      </w:pPr>
    </w:p>
    <w:p w:rsidR="00467E68" w:rsidRDefault="00467E68" w:rsidP="00467E68">
      <w:pPr>
        <w:spacing w:line="360" w:lineRule="auto"/>
        <w:rPr>
          <w:rFonts w:ascii="Cambria" w:hAnsi="Cambria" w:cs="Times New Roman"/>
          <w:b/>
          <w:bCs/>
          <w:sz w:val="28"/>
          <w:szCs w:val="28"/>
        </w:rPr>
      </w:pPr>
    </w:p>
    <w:p w:rsidR="00467E68" w:rsidRDefault="00467E68" w:rsidP="00467E68">
      <w:pPr>
        <w:spacing w:line="360" w:lineRule="auto"/>
        <w:rPr>
          <w:rFonts w:ascii="Cambria" w:hAnsi="Cambria" w:cs="Times New Roman"/>
          <w:b/>
          <w:bCs/>
          <w:sz w:val="28"/>
          <w:szCs w:val="28"/>
        </w:rPr>
      </w:pPr>
    </w:p>
    <w:p w:rsidR="00DC6076" w:rsidRDefault="00DC6076" w:rsidP="00467E68">
      <w:pPr>
        <w:spacing w:line="360" w:lineRule="auto"/>
        <w:rPr>
          <w:rFonts w:ascii="Cambria" w:hAnsi="Cambria" w:cs="Times New Roman"/>
          <w:b/>
          <w:bCs/>
          <w:sz w:val="28"/>
          <w:szCs w:val="28"/>
        </w:rPr>
      </w:pPr>
    </w:p>
    <w:p w:rsidR="00DC6076" w:rsidRDefault="00DC6076" w:rsidP="00467E68">
      <w:pPr>
        <w:spacing w:line="360" w:lineRule="auto"/>
        <w:rPr>
          <w:rFonts w:ascii="Cambria" w:hAnsi="Cambria" w:cs="Times New Roman"/>
          <w:b/>
          <w:bCs/>
          <w:sz w:val="28"/>
          <w:szCs w:val="28"/>
        </w:rPr>
      </w:pPr>
    </w:p>
    <w:p w:rsidR="00DC6076" w:rsidRDefault="00DC6076" w:rsidP="00467E68">
      <w:pPr>
        <w:spacing w:line="360" w:lineRule="auto"/>
        <w:rPr>
          <w:rFonts w:ascii="Cambria" w:hAnsi="Cambria" w:cs="Times New Roman"/>
          <w:b/>
          <w:bCs/>
          <w:sz w:val="28"/>
          <w:szCs w:val="28"/>
        </w:rPr>
      </w:pPr>
    </w:p>
    <w:p w:rsidR="00DC6076" w:rsidRDefault="00DC6076" w:rsidP="00467E68">
      <w:pPr>
        <w:spacing w:line="360" w:lineRule="auto"/>
        <w:rPr>
          <w:rFonts w:ascii="Cambria" w:hAnsi="Cambria" w:cs="Times New Roman"/>
          <w:b/>
          <w:bCs/>
          <w:sz w:val="28"/>
          <w:szCs w:val="28"/>
        </w:rPr>
      </w:pPr>
    </w:p>
    <w:p w:rsidR="00DC6076" w:rsidRDefault="00DC6076" w:rsidP="00467E68">
      <w:pPr>
        <w:spacing w:line="360" w:lineRule="auto"/>
        <w:rPr>
          <w:rFonts w:ascii="Cambria" w:hAnsi="Cambria" w:cs="Times New Roman"/>
          <w:b/>
          <w:bCs/>
          <w:sz w:val="28"/>
          <w:szCs w:val="28"/>
        </w:rPr>
      </w:pPr>
    </w:p>
    <w:p w:rsidR="00DC6076" w:rsidRDefault="00DC6076" w:rsidP="00467E68">
      <w:pPr>
        <w:spacing w:line="360" w:lineRule="auto"/>
        <w:rPr>
          <w:rFonts w:ascii="Cambria" w:hAnsi="Cambria" w:cs="Times New Roman"/>
          <w:b/>
          <w:bCs/>
          <w:sz w:val="28"/>
          <w:szCs w:val="28"/>
        </w:rPr>
      </w:pPr>
    </w:p>
    <w:p w:rsidR="00DC6076" w:rsidRDefault="00DC6076" w:rsidP="00467E68">
      <w:pPr>
        <w:spacing w:line="360" w:lineRule="auto"/>
        <w:rPr>
          <w:rFonts w:ascii="Cambria" w:hAnsi="Cambria" w:cs="Times New Roman"/>
          <w:b/>
          <w:bCs/>
          <w:sz w:val="28"/>
          <w:szCs w:val="28"/>
        </w:rPr>
      </w:pPr>
    </w:p>
    <w:p w:rsidR="00DC6076" w:rsidRPr="00062449" w:rsidRDefault="00DC6076" w:rsidP="00DC6076">
      <w:pPr>
        <w:spacing w:after="0"/>
        <w:jc w:val="center"/>
        <w:rPr>
          <w:rFonts w:ascii="Times New Roman" w:hAnsi="Times New Roman"/>
          <w:b/>
          <w:sz w:val="24"/>
          <w:szCs w:val="24"/>
        </w:rPr>
      </w:pPr>
      <w:r>
        <w:rPr>
          <w:rFonts w:ascii="Times New Roman" w:hAnsi="Times New Roman"/>
          <w:b/>
          <w:sz w:val="24"/>
          <w:szCs w:val="24"/>
        </w:rPr>
        <w:lastRenderedPageBreak/>
        <w:t>LESSON PLAN</w:t>
      </w:r>
    </w:p>
    <w:p w:rsidR="00DC6076" w:rsidRPr="00062449" w:rsidRDefault="00DC6076" w:rsidP="00DC6076">
      <w:pPr>
        <w:spacing w:after="0"/>
        <w:jc w:val="center"/>
        <w:rPr>
          <w:rFonts w:ascii="Times New Roman" w:hAnsi="Times New Roman"/>
          <w:b/>
          <w:sz w:val="24"/>
          <w:szCs w:val="24"/>
        </w:rPr>
      </w:pPr>
      <w:r w:rsidRPr="00062449">
        <w:rPr>
          <w:rFonts w:ascii="Times New Roman" w:hAnsi="Times New Roman"/>
          <w:b/>
          <w:sz w:val="24"/>
          <w:szCs w:val="24"/>
        </w:rPr>
        <w:t>DEPARTMENT OF POLITICAL SCIENCE</w:t>
      </w:r>
    </w:p>
    <w:p w:rsidR="00DC6076" w:rsidRDefault="00DC6076" w:rsidP="00DC6076">
      <w:pPr>
        <w:spacing w:after="0"/>
        <w:jc w:val="both"/>
        <w:rPr>
          <w:rFonts w:ascii="Times New Roman" w:hAnsi="Times New Roman"/>
          <w:b/>
          <w:sz w:val="24"/>
          <w:szCs w:val="24"/>
        </w:rPr>
      </w:pPr>
    </w:p>
    <w:p w:rsidR="00DC6076" w:rsidRPr="005568F8" w:rsidRDefault="00DC6076" w:rsidP="00DC6076">
      <w:pPr>
        <w:spacing w:after="0"/>
        <w:jc w:val="both"/>
        <w:rPr>
          <w:rFonts w:ascii="Times New Roman" w:hAnsi="Times New Roman"/>
          <w:b/>
          <w:sz w:val="24"/>
          <w:szCs w:val="24"/>
        </w:rPr>
      </w:pPr>
      <w:r w:rsidRPr="005568F8">
        <w:rPr>
          <w:rFonts w:ascii="Times New Roman" w:hAnsi="Times New Roman"/>
          <w:b/>
          <w:sz w:val="24"/>
          <w:szCs w:val="24"/>
        </w:rPr>
        <w:t>PAPER</w:t>
      </w:r>
      <w:proofErr w:type="gramStart"/>
      <w:r w:rsidRPr="005568F8">
        <w:rPr>
          <w:rFonts w:ascii="Times New Roman" w:hAnsi="Times New Roman"/>
          <w:b/>
          <w:sz w:val="24"/>
          <w:szCs w:val="24"/>
        </w:rPr>
        <w:t>:-</w:t>
      </w:r>
      <w:proofErr w:type="gramEnd"/>
      <w:r w:rsidRPr="005568F8">
        <w:rPr>
          <w:rFonts w:ascii="Times New Roman" w:hAnsi="Times New Roman"/>
          <w:b/>
          <w:sz w:val="24"/>
          <w:szCs w:val="24"/>
        </w:rPr>
        <w:t xml:space="preserve">  </w:t>
      </w:r>
      <w:r>
        <w:rPr>
          <w:rFonts w:ascii="Times New Roman" w:hAnsi="Times New Roman"/>
          <w:b/>
          <w:sz w:val="24"/>
          <w:szCs w:val="24"/>
        </w:rPr>
        <w:t>COMPARATIVE GOVERNMENT AND POLITICS</w:t>
      </w:r>
    </w:p>
    <w:p w:rsidR="00DC6076" w:rsidRPr="005568F8" w:rsidRDefault="00DC6076" w:rsidP="00DC6076">
      <w:pPr>
        <w:spacing w:after="0"/>
        <w:jc w:val="both"/>
        <w:rPr>
          <w:rFonts w:ascii="Times New Roman" w:hAnsi="Times New Roman"/>
          <w:sz w:val="24"/>
          <w:szCs w:val="24"/>
        </w:rPr>
      </w:pPr>
      <w:r w:rsidRPr="005568F8">
        <w:rPr>
          <w:rFonts w:ascii="Times New Roman" w:hAnsi="Times New Roman"/>
          <w:b/>
          <w:sz w:val="24"/>
          <w:szCs w:val="24"/>
        </w:rPr>
        <w:t>PAPER</w:t>
      </w:r>
      <w:proofErr w:type="gramStart"/>
      <w:r w:rsidRPr="005568F8">
        <w:rPr>
          <w:rFonts w:ascii="Times New Roman" w:hAnsi="Times New Roman"/>
          <w:b/>
          <w:sz w:val="24"/>
          <w:szCs w:val="24"/>
        </w:rPr>
        <w:t>:-</w:t>
      </w:r>
      <w:proofErr w:type="gramEnd"/>
      <w:r w:rsidRPr="005568F8">
        <w:rPr>
          <w:rFonts w:ascii="Times New Roman" w:hAnsi="Times New Roman"/>
          <w:b/>
          <w:sz w:val="24"/>
          <w:szCs w:val="24"/>
        </w:rPr>
        <w:t xml:space="preserve">  </w:t>
      </w:r>
      <w:r w:rsidRPr="00C70C6C">
        <w:rPr>
          <w:rFonts w:ascii="Times New Roman" w:hAnsi="Times New Roman"/>
          <w:sz w:val="24"/>
          <w:szCs w:val="24"/>
        </w:rPr>
        <w:t>(CORE PAPER</w:t>
      </w:r>
      <w:r>
        <w:rPr>
          <w:rFonts w:ascii="Times New Roman" w:hAnsi="Times New Roman"/>
          <w:sz w:val="24"/>
          <w:szCs w:val="24"/>
        </w:rPr>
        <w:t>) -  BA (PROG</w:t>
      </w:r>
      <w:r w:rsidRPr="005568F8">
        <w:rPr>
          <w:rFonts w:ascii="Times New Roman" w:hAnsi="Times New Roman"/>
          <w:sz w:val="24"/>
          <w:szCs w:val="24"/>
        </w:rPr>
        <w:t>.)</w:t>
      </w:r>
    </w:p>
    <w:p w:rsidR="00DC6076" w:rsidRPr="00A4319A" w:rsidRDefault="00DC6076" w:rsidP="00DC6076">
      <w:pPr>
        <w:spacing w:after="0"/>
        <w:jc w:val="both"/>
        <w:rPr>
          <w:rFonts w:ascii="Times New Roman" w:hAnsi="Times New Roman"/>
          <w:sz w:val="24"/>
          <w:szCs w:val="24"/>
        </w:rPr>
      </w:pPr>
      <w:r w:rsidRPr="005568F8">
        <w:rPr>
          <w:rFonts w:ascii="Times New Roman" w:hAnsi="Times New Roman"/>
          <w:b/>
          <w:sz w:val="24"/>
          <w:szCs w:val="24"/>
        </w:rPr>
        <w:t xml:space="preserve">SEMESTER: - </w:t>
      </w:r>
      <w:r>
        <w:rPr>
          <w:rFonts w:ascii="Times New Roman" w:hAnsi="Times New Roman"/>
          <w:sz w:val="24"/>
          <w:szCs w:val="24"/>
        </w:rPr>
        <w:t>3</w:t>
      </w:r>
      <w:r w:rsidRPr="005568F8">
        <w:rPr>
          <w:rFonts w:ascii="Times New Roman" w:hAnsi="Times New Roman"/>
          <w:sz w:val="24"/>
          <w:szCs w:val="24"/>
        </w:rPr>
        <w:t xml:space="preserve"> SEMESTER </w:t>
      </w:r>
    </w:p>
    <w:p w:rsidR="00DC6076" w:rsidRDefault="00830DAE" w:rsidP="00DC6076">
      <w:pPr>
        <w:spacing w:after="0"/>
        <w:jc w:val="both"/>
        <w:rPr>
          <w:rFonts w:ascii="Times New Roman" w:hAnsi="Times New Roman"/>
          <w:b/>
          <w:sz w:val="24"/>
          <w:szCs w:val="24"/>
        </w:rPr>
      </w:pPr>
      <w:r>
        <w:rPr>
          <w:rFonts w:ascii="Times New Roman" w:hAnsi="Times New Roman"/>
          <w:b/>
          <w:sz w:val="24"/>
          <w:szCs w:val="24"/>
        </w:rPr>
        <w:t xml:space="preserve">TAECHER NAME: - DR. </w:t>
      </w:r>
      <w:proofErr w:type="spellStart"/>
      <w:r>
        <w:rPr>
          <w:rFonts w:ascii="Times New Roman" w:hAnsi="Times New Roman"/>
          <w:b/>
          <w:sz w:val="24"/>
          <w:szCs w:val="24"/>
        </w:rPr>
        <w:t>Indu</w:t>
      </w:r>
      <w:proofErr w:type="spellEnd"/>
      <w:r>
        <w:rPr>
          <w:rFonts w:ascii="Times New Roman" w:hAnsi="Times New Roman"/>
          <w:b/>
          <w:sz w:val="24"/>
          <w:szCs w:val="24"/>
        </w:rPr>
        <w:t xml:space="preserve"> </w:t>
      </w:r>
      <w:proofErr w:type="spellStart"/>
      <w:r>
        <w:rPr>
          <w:rFonts w:ascii="Times New Roman" w:hAnsi="Times New Roman"/>
          <w:b/>
          <w:sz w:val="24"/>
          <w:szCs w:val="24"/>
        </w:rPr>
        <w:t>Baghel</w:t>
      </w:r>
      <w:proofErr w:type="spellEnd"/>
      <w:r w:rsidR="00DC6076" w:rsidRPr="005568F8">
        <w:rPr>
          <w:rFonts w:ascii="Times New Roman" w:hAnsi="Times New Roman"/>
          <w:b/>
          <w:sz w:val="24"/>
          <w:szCs w:val="24"/>
        </w:rPr>
        <w:t xml:space="preserve"> </w:t>
      </w:r>
    </w:p>
    <w:p w:rsidR="00DC6076" w:rsidRDefault="00DC6076" w:rsidP="00DC6076">
      <w:pPr>
        <w:pStyle w:val="NormalWeb"/>
        <w:spacing w:before="13" w:beforeAutospacing="0" w:after="0" w:afterAutospacing="0" w:line="360" w:lineRule="auto"/>
        <w:ind w:left="1"/>
        <w:rPr>
          <w:b/>
          <w:bCs/>
          <w:color w:val="000000"/>
          <w:u w:val="single"/>
        </w:rPr>
      </w:pPr>
    </w:p>
    <w:p w:rsidR="00DC6076" w:rsidRPr="00031D32" w:rsidRDefault="00DC6076" w:rsidP="00DC6076">
      <w:pPr>
        <w:pStyle w:val="NormalWeb"/>
        <w:spacing w:before="13" w:beforeAutospacing="0" w:after="0" w:afterAutospacing="0" w:line="360" w:lineRule="auto"/>
        <w:ind w:left="1"/>
        <w:rPr>
          <w:color w:val="000000"/>
        </w:rPr>
      </w:pPr>
      <w:r w:rsidRPr="00031D32">
        <w:rPr>
          <w:b/>
          <w:bCs/>
          <w:color w:val="000000"/>
          <w:u w:val="single"/>
        </w:rPr>
        <w:t>SYLLABUS</w:t>
      </w:r>
    </w:p>
    <w:p w:rsidR="00DC6076" w:rsidRPr="008E6287" w:rsidRDefault="00DC6076" w:rsidP="00DC6076">
      <w:pPr>
        <w:spacing w:after="0"/>
        <w:jc w:val="both"/>
        <w:rPr>
          <w:rFonts w:ascii="Times New Roman" w:hAnsi="Times New Roman"/>
          <w:b/>
          <w:sz w:val="24"/>
          <w:szCs w:val="24"/>
        </w:rPr>
      </w:pPr>
      <w:r w:rsidRPr="008E6287">
        <w:rPr>
          <w:rFonts w:ascii="Times New Roman" w:hAnsi="Times New Roman"/>
          <w:b/>
          <w:sz w:val="24"/>
          <w:szCs w:val="24"/>
        </w:rPr>
        <w:t xml:space="preserve">Unit 1 </w:t>
      </w:r>
    </w:p>
    <w:p w:rsidR="00DC6076" w:rsidRDefault="00DC6076" w:rsidP="00DC6076">
      <w:pPr>
        <w:spacing w:after="0"/>
        <w:jc w:val="both"/>
        <w:rPr>
          <w:rFonts w:ascii="Times New Roman" w:hAnsi="Times New Roman"/>
          <w:sz w:val="24"/>
          <w:szCs w:val="24"/>
        </w:rPr>
      </w:pPr>
      <w:r w:rsidRPr="008E6287">
        <w:rPr>
          <w:rFonts w:ascii="Times New Roman" w:hAnsi="Times New Roman"/>
          <w:sz w:val="24"/>
          <w:szCs w:val="24"/>
        </w:rPr>
        <w:t xml:space="preserve">The nature, scope and methods of comparative political analysis (10 lectures) </w:t>
      </w:r>
    </w:p>
    <w:p w:rsidR="00DC6076" w:rsidRPr="008E6287" w:rsidRDefault="00DC6076" w:rsidP="00DC6076">
      <w:pPr>
        <w:spacing w:after="0"/>
        <w:jc w:val="both"/>
        <w:rPr>
          <w:rFonts w:ascii="Times New Roman" w:hAnsi="Times New Roman"/>
          <w:b/>
          <w:sz w:val="24"/>
          <w:szCs w:val="24"/>
        </w:rPr>
      </w:pPr>
      <w:r w:rsidRPr="008E6287">
        <w:rPr>
          <w:rFonts w:ascii="Times New Roman" w:hAnsi="Times New Roman"/>
          <w:b/>
          <w:sz w:val="24"/>
          <w:szCs w:val="24"/>
        </w:rPr>
        <w:t xml:space="preserve">Unit 2 </w:t>
      </w:r>
    </w:p>
    <w:p w:rsidR="00DC6076" w:rsidRDefault="00DC6076" w:rsidP="00DC6076">
      <w:pPr>
        <w:spacing w:after="0"/>
        <w:jc w:val="both"/>
        <w:rPr>
          <w:rFonts w:ascii="Times New Roman" w:hAnsi="Times New Roman"/>
          <w:sz w:val="24"/>
          <w:szCs w:val="24"/>
        </w:rPr>
      </w:pPr>
      <w:r w:rsidRPr="008E6287">
        <w:rPr>
          <w:rFonts w:ascii="Times New Roman" w:hAnsi="Times New Roman"/>
          <w:sz w:val="24"/>
          <w:szCs w:val="24"/>
        </w:rPr>
        <w:t xml:space="preserve">Comparing Regimes: Authoritarian and Democratic (06 lectures) </w:t>
      </w:r>
    </w:p>
    <w:p w:rsidR="00DC6076" w:rsidRPr="008E6287" w:rsidRDefault="00DC6076" w:rsidP="00DC6076">
      <w:pPr>
        <w:spacing w:after="0"/>
        <w:jc w:val="both"/>
        <w:rPr>
          <w:rFonts w:ascii="Times New Roman" w:hAnsi="Times New Roman"/>
          <w:b/>
          <w:sz w:val="24"/>
          <w:szCs w:val="24"/>
        </w:rPr>
      </w:pPr>
      <w:r w:rsidRPr="008E6287">
        <w:rPr>
          <w:rFonts w:ascii="Times New Roman" w:hAnsi="Times New Roman"/>
          <w:b/>
          <w:sz w:val="24"/>
          <w:szCs w:val="24"/>
        </w:rPr>
        <w:t xml:space="preserve">Unit 3 </w:t>
      </w:r>
    </w:p>
    <w:p w:rsidR="00DC6076" w:rsidRDefault="00DC6076" w:rsidP="00DC6076">
      <w:pPr>
        <w:spacing w:after="0"/>
        <w:jc w:val="both"/>
        <w:rPr>
          <w:rFonts w:ascii="Times New Roman" w:hAnsi="Times New Roman"/>
          <w:sz w:val="24"/>
          <w:szCs w:val="24"/>
        </w:rPr>
      </w:pPr>
      <w:r w:rsidRPr="008E6287">
        <w:rPr>
          <w:rFonts w:ascii="Times New Roman" w:hAnsi="Times New Roman"/>
          <w:sz w:val="24"/>
          <w:szCs w:val="24"/>
        </w:rPr>
        <w:t xml:space="preserve">Classifications of political systems (15 lectures): </w:t>
      </w:r>
    </w:p>
    <w:p w:rsidR="00DC6076" w:rsidRDefault="00DC6076" w:rsidP="00DC6076">
      <w:pPr>
        <w:spacing w:after="0"/>
        <w:ind w:firstLine="720"/>
        <w:jc w:val="both"/>
        <w:rPr>
          <w:rFonts w:ascii="Times New Roman" w:hAnsi="Times New Roman"/>
          <w:sz w:val="24"/>
          <w:szCs w:val="24"/>
        </w:rPr>
      </w:pPr>
      <w:r w:rsidRPr="008E6287">
        <w:rPr>
          <w:rFonts w:ascii="Times New Roman" w:hAnsi="Times New Roman"/>
          <w:sz w:val="24"/>
          <w:szCs w:val="24"/>
        </w:rPr>
        <w:t xml:space="preserve">a) Parliamentary and Presidential: UK and USA </w:t>
      </w:r>
    </w:p>
    <w:p w:rsidR="00DC6076" w:rsidRDefault="00DC6076" w:rsidP="00DC6076">
      <w:pPr>
        <w:spacing w:after="0"/>
        <w:ind w:firstLine="720"/>
        <w:jc w:val="both"/>
        <w:rPr>
          <w:rFonts w:ascii="Times New Roman" w:hAnsi="Times New Roman"/>
          <w:sz w:val="24"/>
          <w:szCs w:val="24"/>
        </w:rPr>
      </w:pPr>
      <w:r w:rsidRPr="008E6287">
        <w:rPr>
          <w:rFonts w:ascii="Times New Roman" w:hAnsi="Times New Roman"/>
          <w:sz w:val="24"/>
          <w:szCs w:val="24"/>
        </w:rPr>
        <w:t xml:space="preserve">b) Federal and Unitary: Canada and China </w:t>
      </w:r>
    </w:p>
    <w:p w:rsidR="00DC6076" w:rsidRPr="008E6287" w:rsidRDefault="00DC6076" w:rsidP="00DC6076">
      <w:pPr>
        <w:spacing w:after="0"/>
        <w:jc w:val="both"/>
        <w:rPr>
          <w:rFonts w:ascii="Times New Roman" w:hAnsi="Times New Roman"/>
          <w:b/>
          <w:sz w:val="24"/>
          <w:szCs w:val="24"/>
        </w:rPr>
      </w:pPr>
      <w:r w:rsidRPr="008E6287">
        <w:rPr>
          <w:rFonts w:ascii="Times New Roman" w:hAnsi="Times New Roman"/>
          <w:b/>
          <w:sz w:val="24"/>
          <w:szCs w:val="24"/>
        </w:rPr>
        <w:t xml:space="preserve">Unit 4 </w:t>
      </w:r>
    </w:p>
    <w:p w:rsidR="00DC6076" w:rsidRDefault="00DC6076" w:rsidP="00DC6076">
      <w:pPr>
        <w:spacing w:after="0"/>
        <w:jc w:val="both"/>
        <w:rPr>
          <w:rFonts w:ascii="Times New Roman" w:hAnsi="Times New Roman"/>
          <w:sz w:val="24"/>
          <w:szCs w:val="24"/>
        </w:rPr>
      </w:pPr>
      <w:r w:rsidRPr="008E6287">
        <w:rPr>
          <w:rFonts w:ascii="Times New Roman" w:hAnsi="Times New Roman"/>
          <w:sz w:val="24"/>
          <w:szCs w:val="24"/>
        </w:rPr>
        <w:t xml:space="preserve">Electoral Systems: First past the post, proportional representation, mixed systems (7 lectures) </w:t>
      </w:r>
    </w:p>
    <w:p w:rsidR="00DC6076" w:rsidRPr="008E6287" w:rsidRDefault="00DC6076" w:rsidP="00DC6076">
      <w:pPr>
        <w:spacing w:after="0"/>
        <w:jc w:val="both"/>
        <w:rPr>
          <w:rFonts w:ascii="Times New Roman" w:hAnsi="Times New Roman"/>
          <w:b/>
          <w:sz w:val="24"/>
          <w:szCs w:val="24"/>
        </w:rPr>
      </w:pPr>
      <w:r w:rsidRPr="008E6287">
        <w:rPr>
          <w:rFonts w:ascii="Times New Roman" w:hAnsi="Times New Roman"/>
          <w:b/>
          <w:sz w:val="24"/>
          <w:szCs w:val="24"/>
        </w:rPr>
        <w:t xml:space="preserve">Unit 5 </w:t>
      </w:r>
    </w:p>
    <w:p w:rsidR="00DC6076" w:rsidRDefault="00DC6076" w:rsidP="00DC6076">
      <w:pPr>
        <w:spacing w:after="0"/>
        <w:jc w:val="both"/>
        <w:rPr>
          <w:rFonts w:ascii="Times New Roman" w:hAnsi="Times New Roman"/>
          <w:sz w:val="24"/>
          <w:szCs w:val="24"/>
        </w:rPr>
      </w:pPr>
      <w:r w:rsidRPr="008E6287">
        <w:rPr>
          <w:rFonts w:ascii="Times New Roman" w:hAnsi="Times New Roman"/>
          <w:sz w:val="24"/>
          <w:szCs w:val="24"/>
        </w:rPr>
        <w:t xml:space="preserve">Party Systems: one-party, two-party and multi-party systems (09 lectures) </w:t>
      </w:r>
    </w:p>
    <w:p w:rsidR="00DC6076" w:rsidRPr="008E6287" w:rsidRDefault="00DC6076" w:rsidP="00DC6076">
      <w:pPr>
        <w:spacing w:after="0"/>
        <w:jc w:val="both"/>
        <w:rPr>
          <w:rFonts w:ascii="Times New Roman" w:hAnsi="Times New Roman"/>
          <w:b/>
          <w:sz w:val="24"/>
          <w:szCs w:val="24"/>
        </w:rPr>
      </w:pPr>
      <w:r w:rsidRPr="008E6287">
        <w:rPr>
          <w:rFonts w:ascii="Times New Roman" w:hAnsi="Times New Roman"/>
          <w:b/>
          <w:sz w:val="24"/>
          <w:szCs w:val="24"/>
        </w:rPr>
        <w:t xml:space="preserve">Unit 6 </w:t>
      </w:r>
    </w:p>
    <w:p w:rsidR="00DC6076" w:rsidRDefault="00DC6076" w:rsidP="00DC6076">
      <w:pPr>
        <w:spacing w:after="0"/>
        <w:jc w:val="both"/>
        <w:rPr>
          <w:rFonts w:ascii="Times New Roman" w:hAnsi="Times New Roman"/>
          <w:sz w:val="24"/>
          <w:szCs w:val="24"/>
        </w:rPr>
      </w:pPr>
      <w:r w:rsidRPr="008E6287">
        <w:rPr>
          <w:rFonts w:ascii="Times New Roman" w:hAnsi="Times New Roman"/>
          <w:sz w:val="24"/>
          <w:szCs w:val="24"/>
        </w:rPr>
        <w:t xml:space="preserve">Contemporary debates on the nature of state (13 lectures): </w:t>
      </w:r>
    </w:p>
    <w:p w:rsidR="00DC6076" w:rsidRPr="008E6287" w:rsidRDefault="00DC6076" w:rsidP="00DC6076">
      <w:pPr>
        <w:spacing w:after="0"/>
        <w:jc w:val="both"/>
        <w:rPr>
          <w:rFonts w:ascii="Times New Roman" w:hAnsi="Times New Roman"/>
          <w:sz w:val="24"/>
          <w:szCs w:val="24"/>
        </w:rPr>
      </w:pPr>
      <w:proofErr w:type="gramStart"/>
      <w:r w:rsidRPr="008E6287">
        <w:rPr>
          <w:rFonts w:ascii="Times New Roman" w:hAnsi="Times New Roman"/>
          <w:sz w:val="24"/>
          <w:szCs w:val="24"/>
        </w:rPr>
        <w:t>The security state and the changing nature of nation-state in the context of globalization.</w:t>
      </w:r>
      <w:proofErr w:type="gramEnd"/>
    </w:p>
    <w:p w:rsidR="00DC6076" w:rsidRDefault="00DC6076" w:rsidP="00DC6076">
      <w:pPr>
        <w:pStyle w:val="NormalWeb"/>
        <w:spacing w:before="0" w:beforeAutospacing="0" w:after="0" w:afterAutospacing="0" w:line="360" w:lineRule="auto"/>
        <w:jc w:val="both"/>
        <w:rPr>
          <w:b/>
          <w:color w:val="000000"/>
          <w:sz w:val="28"/>
          <w:szCs w:val="28"/>
          <w:u w:val="single"/>
        </w:rPr>
      </w:pPr>
      <w:r w:rsidRPr="00031D32">
        <w:rPr>
          <w:b/>
          <w:color w:val="000000"/>
          <w:sz w:val="28"/>
          <w:szCs w:val="28"/>
          <w:u w:val="single"/>
        </w:rPr>
        <w:t>Course Description</w:t>
      </w:r>
    </w:p>
    <w:p w:rsidR="00DC6076" w:rsidRPr="00031D32" w:rsidRDefault="00DC6076" w:rsidP="00DC6076">
      <w:pPr>
        <w:pStyle w:val="NormalWeb"/>
        <w:spacing w:before="0" w:beforeAutospacing="0" w:after="0" w:afterAutospacing="0" w:line="360" w:lineRule="auto"/>
        <w:jc w:val="both"/>
        <w:rPr>
          <w:rFonts w:eastAsia="SimSun"/>
          <w:color w:val="222222"/>
          <w:shd w:val="clear" w:color="auto" w:fill="FFFFFF"/>
        </w:rPr>
      </w:pPr>
      <w:r w:rsidRPr="00031D32">
        <w:rPr>
          <w:rFonts w:eastAsia="SimSun"/>
          <w:color w:val="222222"/>
          <w:shd w:val="clear" w:color="auto" w:fill="FFFFFF"/>
        </w:rPr>
        <w:t xml:space="preserve">The purpose of the course is to </w:t>
      </w:r>
      <w:proofErr w:type="spellStart"/>
      <w:r w:rsidRPr="00031D32">
        <w:rPr>
          <w:rFonts w:eastAsia="SimSun"/>
          <w:color w:val="222222"/>
          <w:shd w:val="clear" w:color="auto" w:fill="FFFFFF"/>
        </w:rPr>
        <w:t>familiarise</w:t>
      </w:r>
      <w:proofErr w:type="spellEnd"/>
      <w:r w:rsidRPr="00031D32">
        <w:rPr>
          <w:rFonts w:eastAsia="SimSun"/>
          <w:color w:val="222222"/>
          <w:shd w:val="clear" w:color="auto" w:fill="FFFFFF"/>
        </w:rPr>
        <w:t xml:space="preserve"> students with the nature and scope of the study of comparative politics. The course aims at examining politics in a historical framework while engaging with various themes of comparative analysis in developed and developing countries. The objectives of the course further remain to provide information and knowledge to students on constitutional development and the political economy of diverse countries such as Britain, Brazil, Nigeria and China.</w:t>
      </w:r>
    </w:p>
    <w:p w:rsidR="00DC6076" w:rsidRPr="00031D32" w:rsidRDefault="00DC6076" w:rsidP="00DC6076">
      <w:pPr>
        <w:pStyle w:val="NormalWeb"/>
        <w:spacing w:before="0" w:beforeAutospacing="0" w:after="0" w:afterAutospacing="0" w:line="360" w:lineRule="auto"/>
        <w:jc w:val="both"/>
        <w:rPr>
          <w:rFonts w:eastAsia="SimSun"/>
          <w:color w:val="222222"/>
          <w:shd w:val="clear" w:color="auto" w:fill="FFFFFF"/>
        </w:rPr>
      </w:pPr>
      <w:r w:rsidRPr="00031D32">
        <w:rPr>
          <w:rFonts w:eastAsia="SimSun"/>
          <w:color w:val="222222"/>
          <w:shd w:val="clear" w:color="auto" w:fill="FFFFFF"/>
        </w:rPr>
        <w:t xml:space="preserve">The paper will equip students with an in-depth understanding of nature, and scope of comparative politics. The course will enhance student's understanding of comparative analysis both in developed and developing countries. The course will enable students in understanding historical context of modern state, constitutional development and their political economy with specific references, such as capitalism as a case of reference to Britain, socialism with reference </w:t>
      </w:r>
      <w:r w:rsidRPr="00031D32">
        <w:rPr>
          <w:rFonts w:eastAsia="SimSun"/>
          <w:color w:val="222222"/>
          <w:shd w:val="clear" w:color="auto" w:fill="FFFFFF"/>
        </w:rPr>
        <w:lastRenderedPageBreak/>
        <w:t xml:space="preserve">to China, colonialism and decolonization with reference to Brazil and Nigeria. The course will develop analytical skills of students to discuss the contemporary debates on the changing nature of state in the context of </w:t>
      </w:r>
      <w:proofErr w:type="spellStart"/>
      <w:r w:rsidRPr="00031D32">
        <w:rPr>
          <w:rFonts w:eastAsia="SimSun"/>
          <w:color w:val="222222"/>
          <w:shd w:val="clear" w:color="auto" w:fill="FFFFFF"/>
        </w:rPr>
        <w:t>globalisation</w:t>
      </w:r>
      <w:proofErr w:type="spellEnd"/>
      <w:r w:rsidRPr="00031D32">
        <w:rPr>
          <w:rFonts w:eastAsia="SimSun"/>
          <w:color w:val="222222"/>
          <w:shd w:val="clear" w:color="auto" w:fill="FFFFFF"/>
        </w:rPr>
        <w:t>.</w:t>
      </w:r>
    </w:p>
    <w:p w:rsidR="00DC6076" w:rsidRPr="00BB2601" w:rsidRDefault="00DC6076" w:rsidP="00DC6076">
      <w:pPr>
        <w:pStyle w:val="NormalWeb"/>
        <w:spacing w:before="0" w:beforeAutospacing="0" w:after="0" w:afterAutospacing="0" w:line="360" w:lineRule="auto"/>
        <w:jc w:val="both"/>
        <w:rPr>
          <w:b/>
          <w:color w:val="000000"/>
          <w:u w:val="single"/>
        </w:rPr>
      </w:pPr>
      <w:r w:rsidRPr="00BB2601">
        <w:rPr>
          <w:b/>
          <w:color w:val="000000"/>
          <w:u w:val="single"/>
        </w:rPr>
        <w:t xml:space="preserve">TEACHING TIME - 12 </w:t>
      </w:r>
      <w:proofErr w:type="gramStart"/>
      <w:r w:rsidRPr="00BB2601">
        <w:rPr>
          <w:b/>
          <w:color w:val="000000"/>
          <w:u w:val="single"/>
        </w:rPr>
        <w:t>weeks  approximate</w:t>
      </w:r>
      <w:proofErr w:type="gramEnd"/>
      <w:r w:rsidRPr="00BB2601">
        <w:rPr>
          <w:b/>
          <w:color w:val="000000"/>
          <w:u w:val="single"/>
        </w:rPr>
        <w:t xml:space="preserve">  </w:t>
      </w:r>
    </w:p>
    <w:p w:rsidR="00DC6076" w:rsidRPr="00BB2601" w:rsidRDefault="00DC6076" w:rsidP="00DC6076">
      <w:pPr>
        <w:pStyle w:val="NormalWeb"/>
        <w:spacing w:before="0" w:beforeAutospacing="0" w:after="0" w:afterAutospacing="0" w:line="360" w:lineRule="auto"/>
        <w:ind w:left="-4" w:right="337" w:hanging="5"/>
        <w:jc w:val="both"/>
        <w:rPr>
          <w:color w:val="000000"/>
          <w:u w:val="single"/>
        </w:rPr>
      </w:pPr>
      <w:r w:rsidRPr="00BB2601">
        <w:rPr>
          <w:b/>
          <w:color w:val="000000"/>
          <w:u w:val="single"/>
        </w:rPr>
        <w:t>CLASSES</w:t>
      </w:r>
    </w:p>
    <w:p w:rsidR="00DC6076" w:rsidRPr="00031D32" w:rsidRDefault="00DC6076" w:rsidP="00DC6076">
      <w:pPr>
        <w:pStyle w:val="NormalWeb"/>
        <w:spacing w:before="0" w:beforeAutospacing="0" w:after="0" w:afterAutospacing="0" w:line="360" w:lineRule="auto"/>
        <w:ind w:left="-4" w:right="337" w:hanging="5"/>
        <w:jc w:val="both"/>
      </w:pPr>
      <w:r w:rsidRPr="00031D32">
        <w:rPr>
          <w:color w:val="000000"/>
        </w:rPr>
        <w:t xml:space="preserve">Lectures are organized in a manner to learn basic objectives. The course is organized around daily lectures as per the time table. I extensively use interactive method to make the class more lively and </w:t>
      </w:r>
      <w:proofErr w:type="gramStart"/>
      <w:r w:rsidRPr="00031D32">
        <w:rPr>
          <w:color w:val="000000"/>
        </w:rPr>
        <w:t>engaging .</w:t>
      </w:r>
      <w:proofErr w:type="gramEnd"/>
      <w:r w:rsidRPr="00031D32">
        <w:rPr>
          <w:color w:val="000000"/>
        </w:rPr>
        <w:t xml:space="preserve"> Students will be given reading </w:t>
      </w:r>
      <w:proofErr w:type="gramStart"/>
      <w:r w:rsidRPr="00031D32">
        <w:rPr>
          <w:color w:val="000000"/>
        </w:rPr>
        <w:t>materials  according</w:t>
      </w:r>
      <w:proofErr w:type="gramEnd"/>
      <w:r w:rsidRPr="00031D32">
        <w:rPr>
          <w:color w:val="000000"/>
        </w:rPr>
        <w:t xml:space="preserve"> to the course  content. This reading </w:t>
      </w:r>
      <w:proofErr w:type="gramStart"/>
      <w:r w:rsidRPr="00031D32">
        <w:rPr>
          <w:color w:val="000000"/>
        </w:rPr>
        <w:t>material  will</w:t>
      </w:r>
      <w:proofErr w:type="gramEnd"/>
      <w:r w:rsidRPr="00031D32">
        <w:rPr>
          <w:color w:val="000000"/>
        </w:rPr>
        <w:t xml:space="preserve"> be used  for giving lecture  in the </w:t>
      </w:r>
      <w:r>
        <w:rPr>
          <w:color w:val="000000"/>
        </w:rPr>
        <w:t xml:space="preserve">classroom. Internal Assessment </w:t>
      </w:r>
      <w:r w:rsidRPr="00031D32">
        <w:rPr>
          <w:color w:val="000000"/>
        </w:rPr>
        <w:t xml:space="preserve">of 25 marks will be given to the students based on activities like </w:t>
      </w:r>
      <w:proofErr w:type="gramStart"/>
      <w:r w:rsidRPr="00031D32">
        <w:rPr>
          <w:color w:val="000000"/>
        </w:rPr>
        <w:t>assig</w:t>
      </w:r>
      <w:r>
        <w:rPr>
          <w:color w:val="000000"/>
        </w:rPr>
        <w:t>nment ,</w:t>
      </w:r>
      <w:proofErr w:type="gramEnd"/>
      <w:r>
        <w:rPr>
          <w:color w:val="000000"/>
        </w:rPr>
        <w:t xml:space="preserve"> presentation or test etc</w:t>
      </w:r>
      <w:r w:rsidRPr="00031D32">
        <w:rPr>
          <w:color w:val="000000"/>
        </w:rPr>
        <w:t xml:space="preserve">. Some quiz </w:t>
      </w:r>
      <w:proofErr w:type="gramStart"/>
      <w:r w:rsidRPr="00031D32">
        <w:rPr>
          <w:color w:val="000000"/>
        </w:rPr>
        <w:t>competition are</w:t>
      </w:r>
      <w:proofErr w:type="gramEnd"/>
      <w:r w:rsidRPr="00031D32">
        <w:rPr>
          <w:color w:val="000000"/>
        </w:rPr>
        <w:t xml:space="preserve"> also conducted through classroom application.</w:t>
      </w:r>
    </w:p>
    <w:p w:rsidR="00DC6076" w:rsidRPr="00031D32" w:rsidRDefault="00DC6076" w:rsidP="00DC6076">
      <w:pPr>
        <w:pStyle w:val="NormalWeb"/>
        <w:spacing w:before="0" w:beforeAutospacing="0" w:after="0" w:afterAutospacing="0" w:line="360" w:lineRule="auto"/>
        <w:ind w:left="16"/>
        <w:jc w:val="both"/>
      </w:pPr>
      <w:r w:rsidRPr="00031D32">
        <w:rPr>
          <w:b/>
          <w:bCs/>
          <w:color w:val="000000"/>
          <w:u w:val="single"/>
        </w:rPr>
        <w:t>UNIT WISE BREAK UP OF SYLLABUS</w:t>
      </w:r>
      <w:r w:rsidRPr="00031D32">
        <w:rPr>
          <w:b/>
          <w:bCs/>
          <w:color w:val="000000"/>
        </w:rPr>
        <w:t> </w:t>
      </w:r>
    </w:p>
    <w:p w:rsidR="00DC6076" w:rsidRPr="000C3415" w:rsidRDefault="00DC6076" w:rsidP="00DC6076">
      <w:pPr>
        <w:pStyle w:val="NormalWeb"/>
        <w:spacing w:before="0" w:beforeAutospacing="0" w:after="0" w:afterAutospacing="0" w:line="360" w:lineRule="auto"/>
        <w:ind w:left="16"/>
        <w:jc w:val="both"/>
        <w:rPr>
          <w:color w:val="000000"/>
        </w:rPr>
      </w:pPr>
      <w:r w:rsidRPr="00031D32">
        <w:rPr>
          <w:b/>
          <w:bCs/>
          <w:color w:val="000000"/>
        </w:rPr>
        <w:t xml:space="preserve">UNIT- I </w:t>
      </w:r>
      <w:r w:rsidRPr="000C3415">
        <w:rPr>
          <w:color w:val="000000"/>
        </w:rPr>
        <w:t>(Week 1-2) </w:t>
      </w:r>
    </w:p>
    <w:p w:rsidR="00DC6076" w:rsidRDefault="00DC6076" w:rsidP="00DC6076">
      <w:pPr>
        <w:pStyle w:val="NormalWeb"/>
        <w:spacing w:before="0" w:beforeAutospacing="0" w:after="0" w:afterAutospacing="0" w:line="360" w:lineRule="auto"/>
        <w:ind w:left="16"/>
        <w:jc w:val="both"/>
        <w:rPr>
          <w:bCs/>
          <w:color w:val="000000"/>
        </w:rPr>
      </w:pPr>
      <w:r w:rsidRPr="00031D32">
        <w:rPr>
          <w:bCs/>
          <w:color w:val="000000"/>
        </w:rPr>
        <w:t>This unit will explain nature and scope of comparative politics is fathomable only when one understands the main characteristics of comparative government and politics.</w:t>
      </w:r>
    </w:p>
    <w:p w:rsidR="00DC6076" w:rsidRPr="00031D32" w:rsidRDefault="00DC6076" w:rsidP="00DC6076">
      <w:pPr>
        <w:pStyle w:val="NormalWeb"/>
        <w:spacing w:before="0" w:beforeAutospacing="0" w:after="0" w:afterAutospacing="0" w:line="360" w:lineRule="auto"/>
        <w:ind w:left="16"/>
        <w:jc w:val="both"/>
        <w:rPr>
          <w:color w:val="000000"/>
        </w:rPr>
      </w:pPr>
    </w:p>
    <w:p w:rsidR="00DC6076" w:rsidRPr="00031D32" w:rsidRDefault="00DC6076" w:rsidP="00DC6076">
      <w:pPr>
        <w:pStyle w:val="NormalWeb"/>
        <w:spacing w:before="0" w:beforeAutospacing="0" w:after="0" w:afterAutospacing="0" w:line="360" w:lineRule="auto"/>
        <w:ind w:left="16"/>
        <w:jc w:val="both"/>
        <w:rPr>
          <w:bCs/>
          <w:color w:val="000000"/>
        </w:rPr>
      </w:pPr>
      <w:r w:rsidRPr="00031D32">
        <w:rPr>
          <w:b/>
          <w:bCs/>
          <w:color w:val="000000"/>
        </w:rPr>
        <w:t>UNIT-2</w:t>
      </w:r>
      <w:r w:rsidRPr="00031D32">
        <w:rPr>
          <w:bCs/>
          <w:color w:val="000000"/>
        </w:rPr>
        <w:t>(Week 3-4)</w:t>
      </w:r>
    </w:p>
    <w:p w:rsidR="00DC6076" w:rsidRPr="00031D32" w:rsidRDefault="00DC6076" w:rsidP="00DC6076">
      <w:pPr>
        <w:pStyle w:val="NormalWeb"/>
        <w:spacing w:before="0" w:beforeAutospacing="0" w:after="0" w:afterAutospacing="0" w:line="360" w:lineRule="auto"/>
        <w:ind w:left="1"/>
        <w:jc w:val="both"/>
        <w:rPr>
          <w:b/>
          <w:bCs/>
          <w:color w:val="000000"/>
        </w:rPr>
      </w:pPr>
      <w:r w:rsidRPr="00031D32">
        <w:rPr>
          <w:color w:val="000000"/>
        </w:rPr>
        <w:t xml:space="preserve">This unit will cover comparing Political regimes which provides a comprehensive assessment of the world political system by outlining and contrasting the aspects of the two different </w:t>
      </w:r>
      <w:proofErr w:type="gramStart"/>
      <w:r w:rsidRPr="00031D32">
        <w:rPr>
          <w:color w:val="000000"/>
        </w:rPr>
        <w:t>regimes :</w:t>
      </w:r>
      <w:proofErr w:type="gramEnd"/>
      <w:r w:rsidRPr="00031D32">
        <w:rPr>
          <w:color w:val="000000"/>
        </w:rPr>
        <w:t xml:space="preserve"> Authoritarian and Democratic  </w:t>
      </w:r>
    </w:p>
    <w:p w:rsidR="00DC6076" w:rsidRPr="00031D32" w:rsidRDefault="00DC6076" w:rsidP="00DC6076">
      <w:pPr>
        <w:pStyle w:val="NormalWeb"/>
        <w:spacing w:before="0" w:beforeAutospacing="0" w:after="0" w:afterAutospacing="0" w:line="360" w:lineRule="auto"/>
        <w:jc w:val="both"/>
        <w:rPr>
          <w:bCs/>
          <w:color w:val="000000"/>
        </w:rPr>
      </w:pPr>
    </w:p>
    <w:p w:rsidR="00DC6076" w:rsidRPr="00031D32" w:rsidRDefault="00DC6076" w:rsidP="00DC6076">
      <w:pPr>
        <w:pStyle w:val="NormalWeb"/>
        <w:spacing w:before="0" w:beforeAutospacing="0" w:after="0" w:afterAutospacing="0" w:line="360" w:lineRule="auto"/>
        <w:jc w:val="both"/>
        <w:rPr>
          <w:bCs/>
          <w:color w:val="000000"/>
        </w:rPr>
      </w:pPr>
      <w:r>
        <w:rPr>
          <w:b/>
          <w:bCs/>
          <w:color w:val="000000"/>
        </w:rPr>
        <w:t>UNIT</w:t>
      </w:r>
      <w:r w:rsidRPr="00031D32">
        <w:rPr>
          <w:b/>
          <w:bCs/>
          <w:color w:val="000000"/>
        </w:rPr>
        <w:t>-3</w:t>
      </w:r>
      <w:r>
        <w:rPr>
          <w:bCs/>
          <w:color w:val="000000"/>
        </w:rPr>
        <w:t>(W</w:t>
      </w:r>
      <w:r w:rsidRPr="00031D32">
        <w:rPr>
          <w:bCs/>
          <w:color w:val="000000"/>
        </w:rPr>
        <w:t>eek 5-7)</w:t>
      </w:r>
    </w:p>
    <w:p w:rsidR="00DC6076" w:rsidRPr="00031D32" w:rsidRDefault="00DC6076" w:rsidP="00DC6076">
      <w:pPr>
        <w:pStyle w:val="NormalWeb"/>
        <w:spacing w:before="0" w:beforeAutospacing="0" w:after="0" w:afterAutospacing="0" w:line="360" w:lineRule="auto"/>
        <w:ind w:left="1"/>
        <w:jc w:val="both"/>
        <w:rPr>
          <w:bCs/>
          <w:color w:val="000000"/>
        </w:rPr>
      </w:pPr>
      <w:r w:rsidRPr="00031D32">
        <w:rPr>
          <w:bCs/>
          <w:color w:val="000000"/>
        </w:rPr>
        <w:t>This unit will explain classification of Political System giving more emphasis on Parliamentary and Presidential System (UK and USA) also covering Federal and Unitary System (Canada and China)</w:t>
      </w:r>
    </w:p>
    <w:p w:rsidR="00DC6076" w:rsidRPr="00031D32" w:rsidRDefault="00DC6076" w:rsidP="00DC6076">
      <w:pPr>
        <w:pStyle w:val="NormalWeb"/>
        <w:spacing w:before="0" w:beforeAutospacing="0" w:after="0" w:afterAutospacing="0" w:line="360" w:lineRule="auto"/>
        <w:ind w:left="1"/>
        <w:jc w:val="both"/>
        <w:rPr>
          <w:bCs/>
          <w:color w:val="000000"/>
        </w:rPr>
      </w:pPr>
    </w:p>
    <w:p w:rsidR="00DC6076" w:rsidRPr="00031D32" w:rsidRDefault="00DC6076" w:rsidP="00DC6076">
      <w:pPr>
        <w:pStyle w:val="NormalWeb"/>
        <w:spacing w:before="0" w:beforeAutospacing="0" w:after="0" w:afterAutospacing="0" w:line="360" w:lineRule="auto"/>
        <w:ind w:left="1"/>
        <w:jc w:val="both"/>
        <w:rPr>
          <w:bCs/>
          <w:color w:val="000000"/>
        </w:rPr>
      </w:pPr>
      <w:r w:rsidRPr="00031D32">
        <w:rPr>
          <w:b/>
          <w:bCs/>
          <w:color w:val="000000"/>
        </w:rPr>
        <w:t>Unit-4</w:t>
      </w:r>
      <w:r>
        <w:rPr>
          <w:bCs/>
          <w:color w:val="000000"/>
        </w:rPr>
        <w:t>(W</w:t>
      </w:r>
      <w:r w:rsidRPr="00031D32">
        <w:rPr>
          <w:bCs/>
          <w:color w:val="000000"/>
        </w:rPr>
        <w:t>eek 8-9)</w:t>
      </w:r>
    </w:p>
    <w:p w:rsidR="00DC6076" w:rsidRPr="00031D32" w:rsidRDefault="00DC6076" w:rsidP="00DC6076">
      <w:pPr>
        <w:pStyle w:val="NormalWeb"/>
        <w:spacing w:before="0" w:beforeAutospacing="0" w:after="0" w:afterAutospacing="0" w:line="360" w:lineRule="auto"/>
        <w:ind w:left="1"/>
        <w:jc w:val="both"/>
        <w:rPr>
          <w:color w:val="000000"/>
        </w:rPr>
      </w:pPr>
      <w:r w:rsidRPr="00031D32">
        <w:rPr>
          <w:color w:val="000000"/>
        </w:rPr>
        <w:t xml:space="preserve">This unit will cover different kind of electoral </w:t>
      </w:r>
      <w:proofErr w:type="gramStart"/>
      <w:r w:rsidRPr="00031D32">
        <w:rPr>
          <w:color w:val="000000"/>
        </w:rPr>
        <w:t>system :</w:t>
      </w:r>
      <w:proofErr w:type="gramEnd"/>
      <w:r w:rsidRPr="00031D32">
        <w:rPr>
          <w:color w:val="000000"/>
        </w:rPr>
        <w:t xml:space="preserve">  first past the post , proportional representation , mixed system .</w:t>
      </w:r>
    </w:p>
    <w:p w:rsidR="00DC6076" w:rsidRPr="00031D32" w:rsidRDefault="00DC6076" w:rsidP="00DC6076">
      <w:pPr>
        <w:pStyle w:val="NormalWeb"/>
        <w:spacing w:before="0" w:beforeAutospacing="0" w:after="0" w:afterAutospacing="0" w:line="360" w:lineRule="auto"/>
        <w:ind w:left="1"/>
        <w:jc w:val="both"/>
        <w:rPr>
          <w:color w:val="000000"/>
        </w:rPr>
      </w:pPr>
    </w:p>
    <w:p w:rsidR="00DC6076" w:rsidRPr="00031D32" w:rsidRDefault="00DC6076" w:rsidP="00DC6076">
      <w:pPr>
        <w:pStyle w:val="NormalWeb"/>
        <w:spacing w:before="0" w:beforeAutospacing="0" w:after="0" w:afterAutospacing="0" w:line="360" w:lineRule="auto"/>
        <w:ind w:left="1"/>
        <w:jc w:val="both"/>
        <w:rPr>
          <w:bCs/>
          <w:color w:val="000000"/>
        </w:rPr>
      </w:pPr>
      <w:r w:rsidRPr="00031D32">
        <w:rPr>
          <w:b/>
          <w:bCs/>
          <w:color w:val="000000"/>
        </w:rPr>
        <w:lastRenderedPageBreak/>
        <w:t>Unit -5</w:t>
      </w:r>
      <w:r>
        <w:rPr>
          <w:bCs/>
          <w:color w:val="000000"/>
        </w:rPr>
        <w:t>(Week</w:t>
      </w:r>
      <w:r w:rsidRPr="00031D32">
        <w:rPr>
          <w:bCs/>
          <w:color w:val="000000"/>
        </w:rPr>
        <w:t>9-10)</w:t>
      </w:r>
    </w:p>
    <w:p w:rsidR="00DC6076" w:rsidRPr="00031D32" w:rsidRDefault="00DC6076" w:rsidP="00DC6076">
      <w:pPr>
        <w:pStyle w:val="NormalWeb"/>
        <w:spacing w:before="0" w:beforeAutospacing="0" w:after="0" w:afterAutospacing="0" w:line="360" w:lineRule="auto"/>
        <w:ind w:left="1"/>
        <w:jc w:val="both"/>
        <w:rPr>
          <w:bCs/>
          <w:color w:val="000000"/>
        </w:rPr>
      </w:pPr>
      <w:r w:rsidRPr="00031D32">
        <w:rPr>
          <w:bCs/>
          <w:color w:val="000000"/>
        </w:rPr>
        <w:t xml:space="preserve">This unit will explore party system in comparing with one </w:t>
      </w:r>
      <w:proofErr w:type="gramStart"/>
      <w:r w:rsidRPr="00031D32">
        <w:rPr>
          <w:bCs/>
          <w:color w:val="000000"/>
        </w:rPr>
        <w:t>party ,</w:t>
      </w:r>
      <w:proofErr w:type="gramEnd"/>
      <w:r w:rsidRPr="00031D32">
        <w:rPr>
          <w:bCs/>
          <w:color w:val="000000"/>
        </w:rPr>
        <w:t xml:space="preserve"> two party and multi-party system</w:t>
      </w:r>
    </w:p>
    <w:p w:rsidR="00DC6076" w:rsidRPr="00031D32" w:rsidRDefault="00DC6076" w:rsidP="00DC6076">
      <w:pPr>
        <w:pStyle w:val="NormalWeb"/>
        <w:spacing w:before="0" w:beforeAutospacing="0" w:after="0" w:afterAutospacing="0" w:line="360" w:lineRule="auto"/>
        <w:ind w:left="1"/>
        <w:jc w:val="both"/>
        <w:rPr>
          <w:bCs/>
          <w:color w:val="000000"/>
        </w:rPr>
      </w:pPr>
    </w:p>
    <w:p w:rsidR="00DC6076" w:rsidRPr="00031D32" w:rsidRDefault="00DC6076" w:rsidP="00DC6076">
      <w:pPr>
        <w:pStyle w:val="NormalWeb"/>
        <w:spacing w:before="0" w:beforeAutospacing="0" w:after="0" w:afterAutospacing="0" w:line="360" w:lineRule="auto"/>
        <w:ind w:left="1"/>
        <w:jc w:val="both"/>
        <w:rPr>
          <w:b/>
          <w:bCs/>
          <w:color w:val="000000"/>
        </w:rPr>
      </w:pPr>
      <w:r w:rsidRPr="00031D32">
        <w:rPr>
          <w:b/>
          <w:bCs/>
          <w:color w:val="000000"/>
        </w:rPr>
        <w:t>Unit-6</w:t>
      </w:r>
      <w:r>
        <w:rPr>
          <w:bCs/>
          <w:color w:val="000000"/>
        </w:rPr>
        <w:t>(Week</w:t>
      </w:r>
      <w:r w:rsidRPr="00031D32">
        <w:rPr>
          <w:bCs/>
          <w:color w:val="000000"/>
        </w:rPr>
        <w:t>11-12)</w:t>
      </w:r>
    </w:p>
    <w:p w:rsidR="00DC6076" w:rsidRPr="00031D32" w:rsidRDefault="00DC6076" w:rsidP="00DC6076">
      <w:pPr>
        <w:pStyle w:val="NormalWeb"/>
        <w:spacing w:before="0" w:beforeAutospacing="0" w:after="0" w:afterAutospacing="0" w:line="360" w:lineRule="auto"/>
        <w:jc w:val="both"/>
        <w:rPr>
          <w:bCs/>
          <w:color w:val="000000"/>
        </w:rPr>
      </w:pPr>
      <w:r w:rsidRPr="00031D32">
        <w:rPr>
          <w:bCs/>
          <w:color w:val="000000"/>
        </w:rPr>
        <w:t xml:space="preserve">This unit will cover different prospects for studying contemporary debates changing nature of state </w:t>
      </w:r>
      <w:r>
        <w:rPr>
          <w:bCs/>
          <w:color w:val="000000"/>
        </w:rPr>
        <w:t xml:space="preserve">in the context of </w:t>
      </w:r>
      <w:proofErr w:type="spellStart"/>
      <w:r>
        <w:rPr>
          <w:bCs/>
          <w:color w:val="000000"/>
        </w:rPr>
        <w:t>globalisation</w:t>
      </w:r>
      <w:proofErr w:type="spellEnd"/>
      <w:r w:rsidRPr="00031D32">
        <w:rPr>
          <w:bCs/>
          <w:color w:val="000000"/>
        </w:rPr>
        <w:t>.</w:t>
      </w:r>
    </w:p>
    <w:p w:rsidR="00DC6076" w:rsidRPr="00031D32" w:rsidRDefault="00DC6076" w:rsidP="00DC6076">
      <w:pPr>
        <w:pStyle w:val="NormalWeb"/>
        <w:spacing w:before="0" w:beforeAutospacing="0" w:after="0" w:afterAutospacing="0" w:line="360" w:lineRule="auto"/>
        <w:jc w:val="both"/>
        <w:rPr>
          <w:bCs/>
          <w:color w:val="000000"/>
        </w:rPr>
      </w:pPr>
    </w:p>
    <w:p w:rsidR="00DC6076" w:rsidRPr="00031D32" w:rsidRDefault="00DC6076" w:rsidP="00DC6076">
      <w:pPr>
        <w:pStyle w:val="NormalWeb"/>
        <w:spacing w:before="0" w:beforeAutospacing="0" w:after="0" w:afterAutospacing="0" w:line="360" w:lineRule="auto"/>
        <w:jc w:val="both"/>
        <w:rPr>
          <w:bCs/>
          <w:color w:val="000000"/>
        </w:rPr>
      </w:pPr>
      <w:r w:rsidRPr="00031D32">
        <w:rPr>
          <w:b/>
          <w:bCs/>
          <w:color w:val="000000"/>
          <w:u w:val="single"/>
        </w:rPr>
        <w:t>ASSESSMENT</w:t>
      </w:r>
      <w:r w:rsidRPr="00031D32">
        <w:rPr>
          <w:b/>
          <w:bCs/>
          <w:color w:val="000000"/>
        </w:rPr>
        <w:t> </w:t>
      </w:r>
    </w:p>
    <w:p w:rsidR="00DC6076" w:rsidRPr="00031D32" w:rsidRDefault="00DC6076" w:rsidP="00DC6076">
      <w:pPr>
        <w:pStyle w:val="NormalWeb"/>
        <w:spacing w:before="0" w:beforeAutospacing="0" w:after="0" w:afterAutospacing="0" w:line="360" w:lineRule="auto"/>
        <w:ind w:left="16"/>
        <w:jc w:val="both"/>
        <w:rPr>
          <w:b/>
          <w:bCs/>
          <w:color w:val="000000"/>
        </w:rPr>
      </w:pPr>
      <w:r w:rsidRPr="00031D32">
        <w:rPr>
          <w:b/>
          <w:bCs/>
          <w:color w:val="000000"/>
        </w:rPr>
        <w:t>Internal Assessment: 25 Marks</w:t>
      </w:r>
    </w:p>
    <w:p w:rsidR="00DC6076" w:rsidRPr="00031D32" w:rsidRDefault="00DC6076" w:rsidP="00DC6076">
      <w:pPr>
        <w:pStyle w:val="NormalWeb"/>
        <w:spacing w:before="0" w:beforeAutospacing="0" w:after="0" w:afterAutospacing="0" w:line="360" w:lineRule="auto"/>
        <w:ind w:left="16"/>
        <w:jc w:val="both"/>
        <w:rPr>
          <w:b/>
          <w:bCs/>
          <w:color w:val="000000"/>
        </w:rPr>
      </w:pPr>
      <w:r w:rsidRPr="00031D32">
        <w:rPr>
          <w:color w:val="000000"/>
        </w:rPr>
        <w:t xml:space="preserve">Internal assessment will be conducted on three different modes </w:t>
      </w:r>
    </w:p>
    <w:p w:rsidR="00DC6076" w:rsidRPr="00031D32" w:rsidRDefault="00DC6076" w:rsidP="00DC6076">
      <w:pPr>
        <w:pStyle w:val="NormalWeb"/>
        <w:spacing w:before="0" w:beforeAutospacing="0" w:after="0" w:afterAutospacing="0" w:line="360" w:lineRule="auto"/>
        <w:ind w:left="16"/>
        <w:jc w:val="both"/>
        <w:rPr>
          <w:b/>
          <w:bCs/>
          <w:color w:val="000000"/>
        </w:rPr>
      </w:pPr>
      <w:r w:rsidRPr="00031D32">
        <w:rPr>
          <w:color w:val="000000"/>
        </w:rPr>
        <w:t>1) Written assignment </w:t>
      </w:r>
    </w:p>
    <w:p w:rsidR="00DC6076" w:rsidRPr="00031D32" w:rsidRDefault="00DC6076" w:rsidP="00DC6076">
      <w:pPr>
        <w:pStyle w:val="NormalWeb"/>
        <w:spacing w:before="0" w:beforeAutospacing="0" w:after="0" w:afterAutospacing="0" w:line="360" w:lineRule="auto"/>
        <w:ind w:left="13"/>
        <w:jc w:val="both"/>
      </w:pPr>
      <w:r w:rsidRPr="00031D32">
        <w:rPr>
          <w:color w:val="000000"/>
        </w:rPr>
        <w:t>2) Presentation </w:t>
      </w:r>
    </w:p>
    <w:p w:rsidR="00DC6076" w:rsidRPr="00031D32" w:rsidRDefault="00DC6076" w:rsidP="00DC6076">
      <w:pPr>
        <w:pStyle w:val="NormalWeb"/>
        <w:spacing w:before="0" w:beforeAutospacing="0" w:after="0" w:afterAutospacing="0" w:line="360" w:lineRule="auto"/>
        <w:ind w:left="11"/>
        <w:jc w:val="both"/>
      </w:pPr>
      <w:r w:rsidRPr="00031D32">
        <w:rPr>
          <w:color w:val="000000"/>
        </w:rPr>
        <w:t>3) Class Test </w:t>
      </w:r>
    </w:p>
    <w:p w:rsidR="00DC6076" w:rsidRPr="00031D32" w:rsidRDefault="00DC6076" w:rsidP="00DC6076">
      <w:pPr>
        <w:pStyle w:val="NormalWeb"/>
        <w:spacing w:before="0" w:beforeAutospacing="0" w:after="0" w:afterAutospacing="0" w:line="360" w:lineRule="auto"/>
        <w:ind w:left="3" w:right="671" w:firstLine="17"/>
        <w:jc w:val="both"/>
        <w:rPr>
          <w:color w:val="000000"/>
        </w:rPr>
      </w:pPr>
      <w:r w:rsidRPr="00031D32">
        <w:rPr>
          <w:color w:val="000000"/>
        </w:rPr>
        <w:t xml:space="preserve">1) One assignment and presentation of 5 marks </w:t>
      </w:r>
      <w:proofErr w:type="gramStart"/>
      <w:r w:rsidRPr="00031D32">
        <w:rPr>
          <w:color w:val="000000"/>
        </w:rPr>
        <w:t>each ,</w:t>
      </w:r>
      <w:proofErr w:type="gramEnd"/>
      <w:r w:rsidRPr="00031D32">
        <w:rPr>
          <w:color w:val="000000"/>
        </w:rPr>
        <w:t xml:space="preserve"> this assignment will be in the  form of essay writing in which students will als</w:t>
      </w:r>
      <w:r>
        <w:rPr>
          <w:color w:val="000000"/>
        </w:rPr>
        <w:t xml:space="preserve">o  mention references. Second presentation on </w:t>
      </w:r>
      <w:r w:rsidRPr="00031D32">
        <w:rPr>
          <w:color w:val="000000"/>
        </w:rPr>
        <w:t xml:space="preserve">topic </w:t>
      </w:r>
      <w:proofErr w:type="gramStart"/>
      <w:r w:rsidRPr="00031D32">
        <w:rPr>
          <w:color w:val="000000"/>
        </w:rPr>
        <w:t xml:space="preserve">of </w:t>
      </w:r>
      <w:r>
        <w:rPr>
          <w:color w:val="000000"/>
        </w:rPr>
        <w:t xml:space="preserve"> </w:t>
      </w:r>
      <w:r w:rsidRPr="00031D32">
        <w:rPr>
          <w:color w:val="000000"/>
        </w:rPr>
        <w:t>“</w:t>
      </w:r>
      <w:proofErr w:type="gramEnd"/>
      <w:r w:rsidRPr="00031D32">
        <w:rPr>
          <w:color w:val="000000"/>
        </w:rPr>
        <w:t xml:space="preserve">critical understanding on </w:t>
      </w:r>
      <w:proofErr w:type="spellStart"/>
      <w:r w:rsidRPr="00031D32">
        <w:rPr>
          <w:color w:val="000000"/>
        </w:rPr>
        <w:t>Ambedkar’s</w:t>
      </w:r>
      <w:proofErr w:type="spellEnd"/>
      <w:r w:rsidRPr="00031D32">
        <w:rPr>
          <w:color w:val="000000"/>
        </w:rPr>
        <w:t xml:space="preserve"> </w:t>
      </w:r>
      <w:r>
        <w:rPr>
          <w:color w:val="000000"/>
        </w:rPr>
        <w:t>ideas”. The topic for the first assignment will be shared</w:t>
      </w:r>
      <w:r w:rsidRPr="00031D32">
        <w:rPr>
          <w:color w:val="000000"/>
        </w:rPr>
        <w:t xml:space="preserve"> in class by the end o</w:t>
      </w:r>
      <w:r>
        <w:rPr>
          <w:color w:val="000000"/>
        </w:rPr>
        <w:t xml:space="preserve">f the first week of August and </w:t>
      </w:r>
      <w:r w:rsidRPr="00031D32">
        <w:rPr>
          <w:color w:val="000000"/>
        </w:rPr>
        <w:t>presentation will be given in the month of September.  </w:t>
      </w:r>
    </w:p>
    <w:p w:rsidR="00DC6076" w:rsidRPr="00031D32" w:rsidRDefault="00DC6076" w:rsidP="00DC6076">
      <w:pPr>
        <w:pStyle w:val="NormalWeb"/>
        <w:spacing w:before="0" w:beforeAutospacing="0" w:after="0" w:afterAutospacing="0" w:line="360" w:lineRule="auto"/>
        <w:ind w:left="3" w:right="671" w:firstLine="17"/>
        <w:jc w:val="both"/>
        <w:rPr>
          <w:color w:val="000000"/>
        </w:rPr>
      </w:pPr>
      <w:r w:rsidRPr="00031D32">
        <w:rPr>
          <w:color w:val="000000"/>
        </w:rPr>
        <w:t>2) There w</w:t>
      </w:r>
      <w:r>
        <w:rPr>
          <w:color w:val="000000"/>
        </w:rPr>
        <w:t>ill be a Class Test of 10 marks</w:t>
      </w:r>
      <w:r w:rsidRPr="00031D32">
        <w:rPr>
          <w:color w:val="000000"/>
        </w:rPr>
        <w:t xml:space="preserve"> which will take place tentatively in after the mid semester break.</w:t>
      </w:r>
    </w:p>
    <w:p w:rsidR="00DC6076" w:rsidRPr="00031D32" w:rsidRDefault="00DC6076" w:rsidP="00DC6076">
      <w:pPr>
        <w:pStyle w:val="NormalWeb"/>
        <w:spacing w:before="0" w:beforeAutospacing="0" w:after="0" w:afterAutospacing="0" w:line="360" w:lineRule="auto"/>
        <w:ind w:right="469"/>
        <w:jc w:val="both"/>
        <w:rPr>
          <w:color w:val="000000"/>
        </w:rPr>
      </w:pPr>
      <w:r w:rsidRPr="00031D32">
        <w:rPr>
          <w:color w:val="000000"/>
        </w:rPr>
        <w:t>Additionally there are 5 marks for Attendance </w:t>
      </w:r>
    </w:p>
    <w:p w:rsidR="00DC6076" w:rsidRPr="00031D32" w:rsidRDefault="00DC6076" w:rsidP="00DC6076">
      <w:pPr>
        <w:pStyle w:val="NormalWeb"/>
        <w:spacing w:before="0" w:beforeAutospacing="0" w:after="0" w:afterAutospacing="0" w:line="360" w:lineRule="auto"/>
        <w:ind w:left="16"/>
        <w:jc w:val="both"/>
        <w:rPr>
          <w:b/>
          <w:bCs/>
          <w:color w:val="000000"/>
        </w:rPr>
      </w:pPr>
      <w:r w:rsidRPr="00031D32">
        <w:rPr>
          <w:b/>
          <w:bCs/>
          <w:color w:val="000000"/>
          <w:u w:val="single"/>
        </w:rPr>
        <w:t>ESSENTIAL READINGS</w:t>
      </w:r>
      <w:r w:rsidRPr="00031D32">
        <w:rPr>
          <w:b/>
          <w:bCs/>
          <w:color w:val="000000"/>
        </w:rPr>
        <w:t> </w:t>
      </w:r>
    </w:p>
    <w:p w:rsidR="00DC6076" w:rsidRPr="00031D32" w:rsidRDefault="00DC6076" w:rsidP="00DC6076">
      <w:pPr>
        <w:pStyle w:val="NormalWeb"/>
        <w:numPr>
          <w:ilvl w:val="0"/>
          <w:numId w:val="2"/>
        </w:numPr>
        <w:spacing w:before="0" w:beforeAutospacing="0" w:after="0" w:afterAutospacing="0"/>
        <w:jc w:val="both"/>
        <w:rPr>
          <w:rFonts w:eastAsia="SimSun"/>
        </w:rPr>
      </w:pPr>
      <w:r w:rsidRPr="00031D32">
        <w:rPr>
          <w:rFonts w:eastAsia="SimSun"/>
        </w:rPr>
        <w:t>Bara, J &amp; Pennington, M. (</w:t>
      </w:r>
      <w:proofErr w:type="gramStart"/>
      <w:r w:rsidRPr="00031D32">
        <w:rPr>
          <w:rFonts w:eastAsia="SimSun"/>
        </w:rPr>
        <w:t>eds</w:t>
      </w:r>
      <w:proofErr w:type="gramEnd"/>
      <w:r w:rsidRPr="00031D32">
        <w:rPr>
          <w:rFonts w:eastAsia="SimSun"/>
        </w:rPr>
        <w:t>.). (2009) Comparative Politics. New Delhi: Sage.</w:t>
      </w:r>
    </w:p>
    <w:p w:rsidR="00DC6076" w:rsidRPr="00031D32" w:rsidRDefault="00DC6076" w:rsidP="00DC6076">
      <w:pPr>
        <w:pStyle w:val="NormalWeb"/>
        <w:numPr>
          <w:ilvl w:val="0"/>
          <w:numId w:val="2"/>
        </w:numPr>
        <w:spacing w:before="0" w:beforeAutospacing="0" w:after="0" w:afterAutospacing="0"/>
        <w:jc w:val="both"/>
        <w:rPr>
          <w:rFonts w:eastAsia="SimSun"/>
        </w:rPr>
      </w:pPr>
      <w:proofErr w:type="spellStart"/>
      <w:r w:rsidRPr="00031D32">
        <w:rPr>
          <w:rFonts w:eastAsia="SimSun"/>
        </w:rPr>
        <w:t>Caramani</w:t>
      </w:r>
      <w:proofErr w:type="spellEnd"/>
      <w:r w:rsidRPr="00031D32">
        <w:rPr>
          <w:rFonts w:eastAsia="SimSun"/>
        </w:rPr>
        <w:t>, D. (</w:t>
      </w:r>
      <w:proofErr w:type="gramStart"/>
      <w:r w:rsidRPr="00031D32">
        <w:rPr>
          <w:rFonts w:eastAsia="SimSun"/>
        </w:rPr>
        <w:t>ed</w:t>
      </w:r>
      <w:proofErr w:type="gramEnd"/>
      <w:r w:rsidRPr="00031D32">
        <w:rPr>
          <w:rFonts w:eastAsia="SimSun"/>
        </w:rPr>
        <w:t>.). (2008) Comparative Politics. Oxford: Oxford University Press.</w:t>
      </w:r>
    </w:p>
    <w:p w:rsidR="00DC6076" w:rsidRPr="00031D32" w:rsidRDefault="00DC6076" w:rsidP="00DC6076">
      <w:pPr>
        <w:pStyle w:val="NormalWeb"/>
        <w:numPr>
          <w:ilvl w:val="0"/>
          <w:numId w:val="2"/>
        </w:numPr>
        <w:spacing w:before="0" w:beforeAutospacing="0" w:after="0" w:afterAutospacing="0"/>
        <w:jc w:val="both"/>
        <w:rPr>
          <w:rFonts w:eastAsia="SimSun"/>
        </w:rPr>
      </w:pPr>
      <w:r w:rsidRPr="00031D32">
        <w:rPr>
          <w:rFonts w:eastAsia="SimSun"/>
        </w:rPr>
        <w:t xml:space="preserve">Hague, R. and </w:t>
      </w:r>
      <w:proofErr w:type="spellStart"/>
      <w:r w:rsidRPr="00031D32">
        <w:rPr>
          <w:rFonts w:eastAsia="SimSun"/>
        </w:rPr>
        <w:t>Harrop</w:t>
      </w:r>
      <w:proofErr w:type="spellEnd"/>
      <w:r w:rsidRPr="00031D32">
        <w:rPr>
          <w:rFonts w:eastAsia="SimSun"/>
        </w:rPr>
        <w:t>, M. (2010) Comparative Government and Politics: An Introduction. (Eight Edition). London: Palgrave McMillan.</w:t>
      </w:r>
    </w:p>
    <w:p w:rsidR="00DC6076" w:rsidRPr="00031D32" w:rsidRDefault="00DC6076" w:rsidP="00DC6076">
      <w:pPr>
        <w:pStyle w:val="NormalWeb"/>
        <w:numPr>
          <w:ilvl w:val="0"/>
          <w:numId w:val="2"/>
        </w:numPr>
        <w:spacing w:before="0" w:beforeAutospacing="0" w:after="0" w:afterAutospacing="0"/>
        <w:jc w:val="both"/>
        <w:rPr>
          <w:rFonts w:eastAsia="SimSun"/>
        </w:rPr>
      </w:pPr>
      <w:proofErr w:type="spellStart"/>
      <w:r w:rsidRPr="00031D32">
        <w:rPr>
          <w:rFonts w:eastAsia="SimSun"/>
        </w:rPr>
        <w:t>Ishiyama</w:t>
      </w:r>
      <w:proofErr w:type="spellEnd"/>
      <w:r w:rsidRPr="00031D32">
        <w:rPr>
          <w:rFonts w:eastAsia="SimSun"/>
        </w:rPr>
        <w:t xml:space="preserve">, J.T. and </w:t>
      </w:r>
      <w:proofErr w:type="spellStart"/>
      <w:r w:rsidRPr="00031D32">
        <w:rPr>
          <w:rFonts w:eastAsia="SimSun"/>
        </w:rPr>
        <w:t>Breuning</w:t>
      </w:r>
      <w:proofErr w:type="spellEnd"/>
      <w:r w:rsidRPr="00031D32">
        <w:rPr>
          <w:rFonts w:eastAsia="SimSun"/>
        </w:rPr>
        <w:t>, M. (</w:t>
      </w:r>
      <w:proofErr w:type="gramStart"/>
      <w:r w:rsidRPr="00031D32">
        <w:rPr>
          <w:rFonts w:eastAsia="SimSun"/>
        </w:rPr>
        <w:t>eds</w:t>
      </w:r>
      <w:proofErr w:type="gramEnd"/>
      <w:r w:rsidRPr="00031D32">
        <w:rPr>
          <w:rFonts w:eastAsia="SimSun"/>
        </w:rPr>
        <w:t xml:space="preserve">.). (2011) 21st Century Political Science: A Reference Book. Los Angeles: Sage. </w:t>
      </w:r>
    </w:p>
    <w:p w:rsidR="00DC6076" w:rsidRPr="00031D32" w:rsidRDefault="00DC6076" w:rsidP="00DC6076">
      <w:pPr>
        <w:pStyle w:val="NormalWeb"/>
        <w:numPr>
          <w:ilvl w:val="0"/>
          <w:numId w:val="2"/>
        </w:numPr>
        <w:spacing w:before="0" w:beforeAutospacing="0" w:after="0" w:afterAutospacing="0"/>
        <w:jc w:val="both"/>
        <w:rPr>
          <w:rFonts w:eastAsia="SimSun"/>
        </w:rPr>
      </w:pPr>
      <w:r w:rsidRPr="00031D32">
        <w:rPr>
          <w:rFonts w:eastAsia="SimSun"/>
        </w:rPr>
        <w:t xml:space="preserve">Newton, K. and </w:t>
      </w:r>
      <w:proofErr w:type="spellStart"/>
      <w:r w:rsidRPr="00031D32">
        <w:rPr>
          <w:rFonts w:eastAsia="SimSun"/>
        </w:rPr>
        <w:t>Deth</w:t>
      </w:r>
      <w:proofErr w:type="spellEnd"/>
      <w:r w:rsidRPr="00031D32">
        <w:rPr>
          <w:rFonts w:eastAsia="SimSun"/>
        </w:rPr>
        <w:t>, Jan W. V. (2010) Foundations of Comparative Politics: Democracies of the Modern World. Cambridge: Cambridge University Press.</w:t>
      </w:r>
    </w:p>
    <w:p w:rsidR="00DC6076" w:rsidRPr="00031D32" w:rsidRDefault="00DC6076" w:rsidP="00DC6076">
      <w:pPr>
        <w:pStyle w:val="NormalWeb"/>
        <w:numPr>
          <w:ilvl w:val="0"/>
          <w:numId w:val="2"/>
        </w:numPr>
        <w:spacing w:before="0" w:beforeAutospacing="0" w:after="0" w:afterAutospacing="0"/>
        <w:jc w:val="both"/>
        <w:rPr>
          <w:rFonts w:eastAsia="SimSun"/>
        </w:rPr>
      </w:pPr>
      <w:r w:rsidRPr="00031D32">
        <w:rPr>
          <w:rFonts w:eastAsia="SimSun"/>
        </w:rPr>
        <w:t>O’Neil, P. (2009) Essentials of Comparative Politics. (Third Edition). New York: WW. Norton &amp; Company, Inc.</w:t>
      </w:r>
    </w:p>
    <w:p w:rsidR="00DC6076" w:rsidRPr="00031D32" w:rsidRDefault="00DC6076" w:rsidP="00DC6076">
      <w:pPr>
        <w:pStyle w:val="NormalWeb"/>
        <w:numPr>
          <w:ilvl w:val="0"/>
          <w:numId w:val="2"/>
        </w:numPr>
        <w:spacing w:before="0" w:beforeAutospacing="0" w:after="0" w:afterAutospacing="0"/>
        <w:jc w:val="both"/>
        <w:rPr>
          <w:rFonts w:eastAsia="SimSun"/>
        </w:rPr>
      </w:pPr>
      <w:proofErr w:type="spellStart"/>
      <w:r w:rsidRPr="00031D32">
        <w:rPr>
          <w:rFonts w:eastAsia="SimSun"/>
        </w:rPr>
        <w:t>Palekar</w:t>
      </w:r>
      <w:proofErr w:type="spellEnd"/>
      <w:r w:rsidRPr="00031D32">
        <w:rPr>
          <w:rFonts w:eastAsia="SimSun"/>
        </w:rPr>
        <w:t xml:space="preserve">, S.A. (2009) Comparative Government and Politics. New Delhi: PHI Learning Pvt. Ltd. </w:t>
      </w:r>
    </w:p>
    <w:p w:rsidR="00DC6076" w:rsidRPr="005568F8" w:rsidRDefault="00DC6076" w:rsidP="00DC6076">
      <w:pPr>
        <w:tabs>
          <w:tab w:val="left" w:pos="3544"/>
        </w:tabs>
        <w:spacing w:after="0"/>
        <w:jc w:val="both"/>
        <w:rPr>
          <w:rFonts w:ascii="Times New Roman" w:hAnsi="Times New Roman"/>
          <w:b/>
          <w:sz w:val="24"/>
          <w:szCs w:val="24"/>
        </w:rPr>
      </w:pPr>
      <w:r>
        <w:rPr>
          <w:rFonts w:ascii="Times New Roman" w:hAnsi="Times New Roman"/>
          <w:b/>
          <w:sz w:val="24"/>
          <w:szCs w:val="24"/>
        </w:rPr>
        <w:lastRenderedPageBreak/>
        <w:tab/>
      </w:r>
    </w:p>
    <w:p w:rsidR="00DC6076" w:rsidRPr="005B0F9D" w:rsidRDefault="00DC6076" w:rsidP="00DC6076">
      <w:pPr>
        <w:spacing w:after="0"/>
        <w:jc w:val="both"/>
        <w:rPr>
          <w:rFonts w:ascii="Times New Roman" w:hAnsi="Times New Roman"/>
          <w:sz w:val="24"/>
          <w:szCs w:val="24"/>
        </w:rPr>
      </w:pPr>
    </w:p>
    <w:p w:rsidR="00DC6076" w:rsidRDefault="00DC6076" w:rsidP="00467E68">
      <w:pPr>
        <w:spacing w:line="360" w:lineRule="auto"/>
        <w:rPr>
          <w:rFonts w:ascii="Cambria" w:hAnsi="Cambria" w:cs="Times New Roman"/>
          <w:b/>
          <w:bCs/>
          <w:sz w:val="28"/>
          <w:szCs w:val="28"/>
        </w:rPr>
      </w:pPr>
    </w:p>
    <w:p w:rsidR="007F5518" w:rsidRPr="00062449" w:rsidRDefault="007F5518" w:rsidP="007F5518">
      <w:pPr>
        <w:spacing w:after="0"/>
        <w:jc w:val="center"/>
        <w:rPr>
          <w:rFonts w:ascii="Times New Roman" w:hAnsi="Times New Roman"/>
          <w:b/>
          <w:sz w:val="24"/>
          <w:szCs w:val="24"/>
        </w:rPr>
      </w:pPr>
      <w:r>
        <w:rPr>
          <w:rFonts w:ascii="Times New Roman" w:hAnsi="Times New Roman"/>
          <w:b/>
          <w:sz w:val="24"/>
          <w:szCs w:val="24"/>
        </w:rPr>
        <w:t>LESSON PLAN</w:t>
      </w:r>
    </w:p>
    <w:p w:rsidR="007F5518" w:rsidRPr="00062449" w:rsidRDefault="007F5518" w:rsidP="007F5518">
      <w:pPr>
        <w:spacing w:after="0"/>
        <w:jc w:val="center"/>
        <w:rPr>
          <w:rFonts w:ascii="Times New Roman" w:hAnsi="Times New Roman"/>
          <w:b/>
          <w:sz w:val="24"/>
          <w:szCs w:val="24"/>
        </w:rPr>
      </w:pPr>
      <w:r w:rsidRPr="00062449">
        <w:rPr>
          <w:rFonts w:ascii="Times New Roman" w:hAnsi="Times New Roman"/>
          <w:b/>
          <w:sz w:val="24"/>
          <w:szCs w:val="24"/>
        </w:rPr>
        <w:t>DEPARTMENT OF POLITICAL SCIENCE</w:t>
      </w:r>
    </w:p>
    <w:p w:rsidR="007F5518" w:rsidRDefault="007F5518" w:rsidP="007F5518">
      <w:pPr>
        <w:spacing w:after="0"/>
        <w:jc w:val="both"/>
        <w:rPr>
          <w:rFonts w:ascii="Times New Roman" w:hAnsi="Times New Roman"/>
          <w:b/>
          <w:sz w:val="24"/>
          <w:szCs w:val="24"/>
        </w:rPr>
      </w:pPr>
    </w:p>
    <w:p w:rsidR="007F5518" w:rsidRPr="005568F8" w:rsidRDefault="007F5518" w:rsidP="007F5518">
      <w:pPr>
        <w:spacing w:after="0"/>
        <w:jc w:val="both"/>
        <w:rPr>
          <w:rFonts w:ascii="Times New Roman" w:hAnsi="Times New Roman"/>
          <w:b/>
          <w:sz w:val="24"/>
          <w:szCs w:val="24"/>
        </w:rPr>
      </w:pPr>
      <w:r w:rsidRPr="005568F8">
        <w:rPr>
          <w:rFonts w:ascii="Times New Roman" w:hAnsi="Times New Roman"/>
          <w:b/>
          <w:sz w:val="24"/>
          <w:szCs w:val="24"/>
        </w:rPr>
        <w:t>PAPER</w:t>
      </w:r>
      <w:proofErr w:type="gramStart"/>
      <w:r w:rsidRPr="005568F8">
        <w:rPr>
          <w:rFonts w:ascii="Times New Roman" w:hAnsi="Times New Roman"/>
          <w:b/>
          <w:sz w:val="24"/>
          <w:szCs w:val="24"/>
        </w:rPr>
        <w:t>:-</w:t>
      </w:r>
      <w:proofErr w:type="gramEnd"/>
      <w:r w:rsidRPr="005568F8">
        <w:rPr>
          <w:rFonts w:ascii="Times New Roman" w:hAnsi="Times New Roman"/>
          <w:b/>
          <w:sz w:val="24"/>
          <w:szCs w:val="24"/>
        </w:rPr>
        <w:t xml:space="preserve">  </w:t>
      </w:r>
      <w:r>
        <w:rPr>
          <w:rFonts w:ascii="Times New Roman" w:hAnsi="Times New Roman"/>
          <w:b/>
          <w:sz w:val="24"/>
          <w:szCs w:val="24"/>
        </w:rPr>
        <w:t>COMPARATIVE GOVERNMENT AND POLITICS</w:t>
      </w:r>
    </w:p>
    <w:p w:rsidR="007F5518" w:rsidRPr="005568F8" w:rsidRDefault="007F5518" w:rsidP="007F5518">
      <w:pPr>
        <w:spacing w:after="0"/>
        <w:jc w:val="both"/>
        <w:rPr>
          <w:rFonts w:ascii="Times New Roman" w:hAnsi="Times New Roman"/>
          <w:sz w:val="24"/>
          <w:szCs w:val="24"/>
        </w:rPr>
      </w:pPr>
      <w:r w:rsidRPr="005568F8">
        <w:rPr>
          <w:rFonts w:ascii="Times New Roman" w:hAnsi="Times New Roman"/>
          <w:b/>
          <w:sz w:val="24"/>
          <w:szCs w:val="24"/>
        </w:rPr>
        <w:t>PAPER</w:t>
      </w:r>
      <w:proofErr w:type="gramStart"/>
      <w:r w:rsidRPr="005568F8">
        <w:rPr>
          <w:rFonts w:ascii="Times New Roman" w:hAnsi="Times New Roman"/>
          <w:b/>
          <w:sz w:val="24"/>
          <w:szCs w:val="24"/>
        </w:rPr>
        <w:t>:-</w:t>
      </w:r>
      <w:proofErr w:type="gramEnd"/>
      <w:r w:rsidRPr="005568F8">
        <w:rPr>
          <w:rFonts w:ascii="Times New Roman" w:hAnsi="Times New Roman"/>
          <w:b/>
          <w:sz w:val="24"/>
          <w:szCs w:val="24"/>
        </w:rPr>
        <w:t xml:space="preserve">  </w:t>
      </w:r>
      <w:r w:rsidRPr="00C70C6C">
        <w:rPr>
          <w:rFonts w:ascii="Times New Roman" w:hAnsi="Times New Roman"/>
          <w:sz w:val="24"/>
          <w:szCs w:val="24"/>
        </w:rPr>
        <w:t>(CORE PAPER</w:t>
      </w:r>
      <w:r>
        <w:rPr>
          <w:rFonts w:ascii="Times New Roman" w:hAnsi="Times New Roman"/>
          <w:sz w:val="24"/>
          <w:szCs w:val="24"/>
        </w:rPr>
        <w:t>) -  BA (PROG</w:t>
      </w:r>
      <w:r w:rsidRPr="005568F8">
        <w:rPr>
          <w:rFonts w:ascii="Times New Roman" w:hAnsi="Times New Roman"/>
          <w:sz w:val="24"/>
          <w:szCs w:val="24"/>
        </w:rPr>
        <w:t>.)</w:t>
      </w:r>
    </w:p>
    <w:p w:rsidR="007F5518" w:rsidRPr="00A4319A" w:rsidRDefault="007F5518" w:rsidP="007F5518">
      <w:pPr>
        <w:spacing w:after="0"/>
        <w:jc w:val="both"/>
        <w:rPr>
          <w:rFonts w:ascii="Times New Roman" w:hAnsi="Times New Roman"/>
          <w:sz w:val="24"/>
          <w:szCs w:val="24"/>
        </w:rPr>
      </w:pPr>
      <w:r w:rsidRPr="005568F8">
        <w:rPr>
          <w:rFonts w:ascii="Times New Roman" w:hAnsi="Times New Roman"/>
          <w:b/>
          <w:sz w:val="24"/>
          <w:szCs w:val="24"/>
        </w:rPr>
        <w:t xml:space="preserve">SEMESTER: - </w:t>
      </w:r>
      <w:r>
        <w:rPr>
          <w:rFonts w:ascii="Times New Roman" w:hAnsi="Times New Roman"/>
          <w:sz w:val="24"/>
          <w:szCs w:val="24"/>
        </w:rPr>
        <w:t>3</w:t>
      </w:r>
      <w:r w:rsidRPr="005568F8">
        <w:rPr>
          <w:rFonts w:ascii="Times New Roman" w:hAnsi="Times New Roman"/>
          <w:sz w:val="24"/>
          <w:szCs w:val="24"/>
        </w:rPr>
        <w:t xml:space="preserve"> SEMESTER </w:t>
      </w:r>
    </w:p>
    <w:p w:rsidR="007F5518" w:rsidRDefault="007F5518" w:rsidP="007F5518">
      <w:pPr>
        <w:spacing w:after="0"/>
        <w:jc w:val="both"/>
        <w:rPr>
          <w:rFonts w:ascii="Times New Roman" w:hAnsi="Times New Roman"/>
          <w:b/>
          <w:sz w:val="24"/>
          <w:szCs w:val="24"/>
        </w:rPr>
      </w:pPr>
      <w:r w:rsidRPr="005568F8">
        <w:rPr>
          <w:rFonts w:ascii="Times New Roman" w:hAnsi="Times New Roman"/>
          <w:b/>
          <w:sz w:val="24"/>
          <w:szCs w:val="24"/>
        </w:rPr>
        <w:t xml:space="preserve">TAECHER NAME: - DR. SUMAN </w:t>
      </w:r>
    </w:p>
    <w:p w:rsidR="007F5518" w:rsidRDefault="007F5518" w:rsidP="007F5518">
      <w:pPr>
        <w:pStyle w:val="NormalWeb"/>
        <w:spacing w:before="13" w:beforeAutospacing="0" w:after="0" w:afterAutospacing="0" w:line="360" w:lineRule="auto"/>
        <w:ind w:left="1"/>
        <w:rPr>
          <w:b/>
          <w:bCs/>
          <w:color w:val="000000"/>
          <w:u w:val="single"/>
        </w:rPr>
      </w:pPr>
    </w:p>
    <w:p w:rsidR="007F5518" w:rsidRPr="00031D32" w:rsidRDefault="007F5518" w:rsidP="007F5518">
      <w:pPr>
        <w:pStyle w:val="NormalWeb"/>
        <w:spacing w:before="13" w:beforeAutospacing="0" w:after="0" w:afterAutospacing="0" w:line="360" w:lineRule="auto"/>
        <w:ind w:left="1"/>
        <w:rPr>
          <w:color w:val="000000"/>
        </w:rPr>
      </w:pPr>
      <w:r w:rsidRPr="00031D32">
        <w:rPr>
          <w:b/>
          <w:bCs/>
          <w:color w:val="000000"/>
          <w:u w:val="single"/>
        </w:rPr>
        <w:t>SYLLABUS</w:t>
      </w:r>
    </w:p>
    <w:p w:rsidR="007F5518" w:rsidRPr="008E6287" w:rsidRDefault="007F5518" w:rsidP="007F5518">
      <w:pPr>
        <w:spacing w:after="0"/>
        <w:jc w:val="both"/>
        <w:rPr>
          <w:rFonts w:ascii="Times New Roman" w:hAnsi="Times New Roman"/>
          <w:b/>
          <w:sz w:val="24"/>
          <w:szCs w:val="24"/>
        </w:rPr>
      </w:pPr>
      <w:r w:rsidRPr="008E6287">
        <w:rPr>
          <w:rFonts w:ascii="Times New Roman" w:hAnsi="Times New Roman"/>
          <w:b/>
          <w:sz w:val="24"/>
          <w:szCs w:val="24"/>
        </w:rPr>
        <w:t xml:space="preserve">Unit 1 </w:t>
      </w:r>
    </w:p>
    <w:p w:rsidR="007F5518" w:rsidRDefault="007F5518" w:rsidP="007F5518">
      <w:pPr>
        <w:spacing w:after="0"/>
        <w:jc w:val="both"/>
        <w:rPr>
          <w:rFonts w:ascii="Times New Roman" w:hAnsi="Times New Roman"/>
          <w:sz w:val="24"/>
          <w:szCs w:val="24"/>
        </w:rPr>
      </w:pPr>
      <w:r w:rsidRPr="008E6287">
        <w:rPr>
          <w:rFonts w:ascii="Times New Roman" w:hAnsi="Times New Roman"/>
          <w:sz w:val="24"/>
          <w:szCs w:val="24"/>
        </w:rPr>
        <w:t xml:space="preserve">The nature, scope and methods of comparative political analysis (10 lectures) </w:t>
      </w:r>
    </w:p>
    <w:p w:rsidR="007F5518" w:rsidRPr="008E6287" w:rsidRDefault="007F5518" w:rsidP="007F5518">
      <w:pPr>
        <w:spacing w:after="0"/>
        <w:jc w:val="both"/>
        <w:rPr>
          <w:rFonts w:ascii="Times New Roman" w:hAnsi="Times New Roman"/>
          <w:b/>
          <w:sz w:val="24"/>
          <w:szCs w:val="24"/>
        </w:rPr>
      </w:pPr>
      <w:r w:rsidRPr="008E6287">
        <w:rPr>
          <w:rFonts w:ascii="Times New Roman" w:hAnsi="Times New Roman"/>
          <w:b/>
          <w:sz w:val="24"/>
          <w:szCs w:val="24"/>
        </w:rPr>
        <w:t xml:space="preserve">Unit 2 </w:t>
      </w:r>
    </w:p>
    <w:p w:rsidR="007F5518" w:rsidRDefault="007F5518" w:rsidP="007F5518">
      <w:pPr>
        <w:spacing w:after="0"/>
        <w:jc w:val="both"/>
        <w:rPr>
          <w:rFonts w:ascii="Times New Roman" w:hAnsi="Times New Roman"/>
          <w:sz w:val="24"/>
          <w:szCs w:val="24"/>
        </w:rPr>
      </w:pPr>
      <w:r w:rsidRPr="008E6287">
        <w:rPr>
          <w:rFonts w:ascii="Times New Roman" w:hAnsi="Times New Roman"/>
          <w:sz w:val="24"/>
          <w:szCs w:val="24"/>
        </w:rPr>
        <w:t xml:space="preserve">Comparing Regimes: Authoritarian and Democratic (06 lectures) </w:t>
      </w:r>
    </w:p>
    <w:p w:rsidR="007F5518" w:rsidRPr="008E6287" w:rsidRDefault="007F5518" w:rsidP="007F5518">
      <w:pPr>
        <w:spacing w:after="0"/>
        <w:jc w:val="both"/>
        <w:rPr>
          <w:rFonts w:ascii="Times New Roman" w:hAnsi="Times New Roman"/>
          <w:b/>
          <w:sz w:val="24"/>
          <w:szCs w:val="24"/>
        </w:rPr>
      </w:pPr>
      <w:r w:rsidRPr="008E6287">
        <w:rPr>
          <w:rFonts w:ascii="Times New Roman" w:hAnsi="Times New Roman"/>
          <w:b/>
          <w:sz w:val="24"/>
          <w:szCs w:val="24"/>
        </w:rPr>
        <w:t xml:space="preserve">Unit 3 </w:t>
      </w:r>
    </w:p>
    <w:p w:rsidR="007F5518" w:rsidRDefault="007F5518" w:rsidP="007F5518">
      <w:pPr>
        <w:spacing w:after="0"/>
        <w:jc w:val="both"/>
        <w:rPr>
          <w:rFonts w:ascii="Times New Roman" w:hAnsi="Times New Roman"/>
          <w:sz w:val="24"/>
          <w:szCs w:val="24"/>
        </w:rPr>
      </w:pPr>
      <w:r w:rsidRPr="008E6287">
        <w:rPr>
          <w:rFonts w:ascii="Times New Roman" w:hAnsi="Times New Roman"/>
          <w:sz w:val="24"/>
          <w:szCs w:val="24"/>
        </w:rPr>
        <w:t xml:space="preserve">Classifications of political systems (15 lectures): </w:t>
      </w:r>
    </w:p>
    <w:p w:rsidR="007F5518" w:rsidRDefault="007F5518" w:rsidP="007F5518">
      <w:pPr>
        <w:spacing w:after="0"/>
        <w:ind w:firstLine="720"/>
        <w:jc w:val="both"/>
        <w:rPr>
          <w:rFonts w:ascii="Times New Roman" w:hAnsi="Times New Roman"/>
          <w:sz w:val="24"/>
          <w:szCs w:val="24"/>
        </w:rPr>
      </w:pPr>
      <w:r w:rsidRPr="008E6287">
        <w:rPr>
          <w:rFonts w:ascii="Times New Roman" w:hAnsi="Times New Roman"/>
          <w:sz w:val="24"/>
          <w:szCs w:val="24"/>
        </w:rPr>
        <w:t xml:space="preserve">a) Parliamentary and Presidential: UK and USA </w:t>
      </w:r>
    </w:p>
    <w:p w:rsidR="007F5518" w:rsidRDefault="007F5518" w:rsidP="007F5518">
      <w:pPr>
        <w:spacing w:after="0"/>
        <w:ind w:firstLine="720"/>
        <w:jc w:val="both"/>
        <w:rPr>
          <w:rFonts w:ascii="Times New Roman" w:hAnsi="Times New Roman"/>
          <w:sz w:val="24"/>
          <w:szCs w:val="24"/>
        </w:rPr>
      </w:pPr>
      <w:r w:rsidRPr="008E6287">
        <w:rPr>
          <w:rFonts w:ascii="Times New Roman" w:hAnsi="Times New Roman"/>
          <w:sz w:val="24"/>
          <w:szCs w:val="24"/>
        </w:rPr>
        <w:t xml:space="preserve">b) Federal and Unitary: Canada and China </w:t>
      </w:r>
    </w:p>
    <w:p w:rsidR="007F5518" w:rsidRPr="008E6287" w:rsidRDefault="007F5518" w:rsidP="007F5518">
      <w:pPr>
        <w:spacing w:after="0"/>
        <w:jc w:val="both"/>
        <w:rPr>
          <w:rFonts w:ascii="Times New Roman" w:hAnsi="Times New Roman"/>
          <w:b/>
          <w:sz w:val="24"/>
          <w:szCs w:val="24"/>
        </w:rPr>
      </w:pPr>
      <w:r w:rsidRPr="008E6287">
        <w:rPr>
          <w:rFonts w:ascii="Times New Roman" w:hAnsi="Times New Roman"/>
          <w:b/>
          <w:sz w:val="24"/>
          <w:szCs w:val="24"/>
        </w:rPr>
        <w:t xml:space="preserve">Unit 4 </w:t>
      </w:r>
    </w:p>
    <w:p w:rsidR="007F5518" w:rsidRDefault="007F5518" w:rsidP="007F5518">
      <w:pPr>
        <w:spacing w:after="0"/>
        <w:jc w:val="both"/>
        <w:rPr>
          <w:rFonts w:ascii="Times New Roman" w:hAnsi="Times New Roman"/>
          <w:sz w:val="24"/>
          <w:szCs w:val="24"/>
        </w:rPr>
      </w:pPr>
      <w:r w:rsidRPr="008E6287">
        <w:rPr>
          <w:rFonts w:ascii="Times New Roman" w:hAnsi="Times New Roman"/>
          <w:sz w:val="24"/>
          <w:szCs w:val="24"/>
        </w:rPr>
        <w:t xml:space="preserve">Electoral Systems: First past the post, proportional representation, mixed systems (7 lectures) </w:t>
      </w:r>
    </w:p>
    <w:p w:rsidR="007F5518" w:rsidRPr="008E6287" w:rsidRDefault="007F5518" w:rsidP="007F5518">
      <w:pPr>
        <w:spacing w:after="0"/>
        <w:jc w:val="both"/>
        <w:rPr>
          <w:rFonts w:ascii="Times New Roman" w:hAnsi="Times New Roman"/>
          <w:b/>
          <w:sz w:val="24"/>
          <w:szCs w:val="24"/>
        </w:rPr>
      </w:pPr>
      <w:r w:rsidRPr="008E6287">
        <w:rPr>
          <w:rFonts w:ascii="Times New Roman" w:hAnsi="Times New Roman"/>
          <w:b/>
          <w:sz w:val="24"/>
          <w:szCs w:val="24"/>
        </w:rPr>
        <w:t xml:space="preserve">Unit 5 </w:t>
      </w:r>
    </w:p>
    <w:p w:rsidR="007F5518" w:rsidRDefault="007F5518" w:rsidP="007F5518">
      <w:pPr>
        <w:spacing w:after="0"/>
        <w:jc w:val="both"/>
        <w:rPr>
          <w:rFonts w:ascii="Times New Roman" w:hAnsi="Times New Roman"/>
          <w:sz w:val="24"/>
          <w:szCs w:val="24"/>
        </w:rPr>
      </w:pPr>
      <w:r w:rsidRPr="008E6287">
        <w:rPr>
          <w:rFonts w:ascii="Times New Roman" w:hAnsi="Times New Roman"/>
          <w:sz w:val="24"/>
          <w:szCs w:val="24"/>
        </w:rPr>
        <w:t xml:space="preserve">Party Systems: one-party, two-party and multi-party systems (09 lectures) </w:t>
      </w:r>
    </w:p>
    <w:p w:rsidR="007F5518" w:rsidRPr="008E6287" w:rsidRDefault="007F5518" w:rsidP="007F5518">
      <w:pPr>
        <w:spacing w:after="0"/>
        <w:jc w:val="both"/>
        <w:rPr>
          <w:rFonts w:ascii="Times New Roman" w:hAnsi="Times New Roman"/>
          <w:b/>
          <w:sz w:val="24"/>
          <w:szCs w:val="24"/>
        </w:rPr>
      </w:pPr>
      <w:r w:rsidRPr="008E6287">
        <w:rPr>
          <w:rFonts w:ascii="Times New Roman" w:hAnsi="Times New Roman"/>
          <w:b/>
          <w:sz w:val="24"/>
          <w:szCs w:val="24"/>
        </w:rPr>
        <w:t xml:space="preserve">Unit 6 </w:t>
      </w:r>
    </w:p>
    <w:p w:rsidR="007F5518" w:rsidRDefault="007F5518" w:rsidP="007F5518">
      <w:pPr>
        <w:spacing w:after="0"/>
        <w:jc w:val="both"/>
        <w:rPr>
          <w:rFonts w:ascii="Times New Roman" w:hAnsi="Times New Roman"/>
          <w:sz w:val="24"/>
          <w:szCs w:val="24"/>
        </w:rPr>
      </w:pPr>
      <w:r w:rsidRPr="008E6287">
        <w:rPr>
          <w:rFonts w:ascii="Times New Roman" w:hAnsi="Times New Roman"/>
          <w:sz w:val="24"/>
          <w:szCs w:val="24"/>
        </w:rPr>
        <w:t xml:space="preserve">Contemporary debates on the nature of state (13 lectures): </w:t>
      </w:r>
    </w:p>
    <w:p w:rsidR="007F5518" w:rsidRPr="008E6287" w:rsidRDefault="007F5518" w:rsidP="007F5518">
      <w:pPr>
        <w:spacing w:after="0"/>
        <w:jc w:val="both"/>
        <w:rPr>
          <w:rFonts w:ascii="Times New Roman" w:hAnsi="Times New Roman"/>
          <w:sz w:val="24"/>
          <w:szCs w:val="24"/>
        </w:rPr>
      </w:pPr>
      <w:proofErr w:type="gramStart"/>
      <w:r w:rsidRPr="008E6287">
        <w:rPr>
          <w:rFonts w:ascii="Times New Roman" w:hAnsi="Times New Roman"/>
          <w:sz w:val="24"/>
          <w:szCs w:val="24"/>
        </w:rPr>
        <w:t>The security state and the changing nature of nation-state in the context of globalization.</w:t>
      </w:r>
      <w:proofErr w:type="gramEnd"/>
    </w:p>
    <w:p w:rsidR="007F5518" w:rsidRDefault="007F5518" w:rsidP="007F5518">
      <w:pPr>
        <w:pStyle w:val="NormalWeb"/>
        <w:spacing w:before="0" w:beforeAutospacing="0" w:after="0" w:afterAutospacing="0" w:line="360" w:lineRule="auto"/>
        <w:jc w:val="both"/>
        <w:rPr>
          <w:b/>
          <w:color w:val="000000"/>
          <w:sz w:val="28"/>
          <w:szCs w:val="28"/>
          <w:u w:val="single"/>
        </w:rPr>
      </w:pPr>
      <w:r w:rsidRPr="00031D32">
        <w:rPr>
          <w:b/>
          <w:color w:val="000000"/>
          <w:sz w:val="28"/>
          <w:szCs w:val="28"/>
          <w:u w:val="single"/>
        </w:rPr>
        <w:t>Course Description</w:t>
      </w:r>
    </w:p>
    <w:p w:rsidR="007F5518" w:rsidRPr="00031D32" w:rsidRDefault="007F5518" w:rsidP="007F5518">
      <w:pPr>
        <w:pStyle w:val="NormalWeb"/>
        <w:spacing w:before="0" w:beforeAutospacing="0" w:after="0" w:afterAutospacing="0" w:line="360" w:lineRule="auto"/>
        <w:jc w:val="both"/>
        <w:rPr>
          <w:rFonts w:eastAsia="SimSun"/>
          <w:color w:val="222222"/>
          <w:shd w:val="clear" w:color="auto" w:fill="FFFFFF"/>
        </w:rPr>
      </w:pPr>
      <w:r w:rsidRPr="00031D32">
        <w:rPr>
          <w:rFonts w:eastAsia="SimSun"/>
          <w:color w:val="222222"/>
          <w:shd w:val="clear" w:color="auto" w:fill="FFFFFF"/>
        </w:rPr>
        <w:t xml:space="preserve">The purpose of the course is to </w:t>
      </w:r>
      <w:proofErr w:type="spellStart"/>
      <w:r w:rsidRPr="00031D32">
        <w:rPr>
          <w:rFonts w:eastAsia="SimSun"/>
          <w:color w:val="222222"/>
          <w:shd w:val="clear" w:color="auto" w:fill="FFFFFF"/>
        </w:rPr>
        <w:t>familiarise</w:t>
      </w:r>
      <w:proofErr w:type="spellEnd"/>
      <w:r w:rsidRPr="00031D32">
        <w:rPr>
          <w:rFonts w:eastAsia="SimSun"/>
          <w:color w:val="222222"/>
          <w:shd w:val="clear" w:color="auto" w:fill="FFFFFF"/>
        </w:rPr>
        <w:t xml:space="preserve"> students with the nature and scope of the study of comparative politics. The course aims at examining politics in a historical framework while engaging with various themes of comparative analysis in developed and developing countries. The objectives of the course further remain to provide information and knowledge to students on constitutional development and the political economy of diverse countries such as Britain, Brazil, Nigeria and China.</w:t>
      </w:r>
    </w:p>
    <w:p w:rsidR="007F5518" w:rsidRPr="00031D32" w:rsidRDefault="007F5518" w:rsidP="007F5518">
      <w:pPr>
        <w:pStyle w:val="NormalWeb"/>
        <w:spacing w:before="0" w:beforeAutospacing="0" w:after="0" w:afterAutospacing="0" w:line="360" w:lineRule="auto"/>
        <w:jc w:val="both"/>
        <w:rPr>
          <w:rFonts w:eastAsia="SimSun"/>
          <w:color w:val="222222"/>
          <w:shd w:val="clear" w:color="auto" w:fill="FFFFFF"/>
        </w:rPr>
      </w:pPr>
      <w:r w:rsidRPr="00031D32">
        <w:rPr>
          <w:rFonts w:eastAsia="SimSun"/>
          <w:color w:val="222222"/>
          <w:shd w:val="clear" w:color="auto" w:fill="FFFFFF"/>
        </w:rPr>
        <w:t xml:space="preserve">The paper will equip students with an in-depth understanding of nature, and scope of comparative politics. The course will enhance student's understanding of comparative analysis </w:t>
      </w:r>
      <w:r w:rsidRPr="00031D32">
        <w:rPr>
          <w:rFonts w:eastAsia="SimSun"/>
          <w:color w:val="222222"/>
          <w:shd w:val="clear" w:color="auto" w:fill="FFFFFF"/>
        </w:rPr>
        <w:lastRenderedPageBreak/>
        <w:t xml:space="preserve">both in developed and developing countries. The course will enable students in understanding historical context of modern state, constitutional development and their political economy with specific references, such as capitalism as a case of reference to Britain, socialism with reference to China, colonialism and decolonization with reference to Brazil and Nigeria. The course will develop analytical skills of students to discuss the contemporary debates on the changing nature of state in the context of </w:t>
      </w:r>
      <w:proofErr w:type="spellStart"/>
      <w:r w:rsidRPr="00031D32">
        <w:rPr>
          <w:rFonts w:eastAsia="SimSun"/>
          <w:color w:val="222222"/>
          <w:shd w:val="clear" w:color="auto" w:fill="FFFFFF"/>
        </w:rPr>
        <w:t>globalisation</w:t>
      </w:r>
      <w:proofErr w:type="spellEnd"/>
      <w:r w:rsidRPr="00031D32">
        <w:rPr>
          <w:rFonts w:eastAsia="SimSun"/>
          <w:color w:val="222222"/>
          <w:shd w:val="clear" w:color="auto" w:fill="FFFFFF"/>
        </w:rPr>
        <w:t>.</w:t>
      </w:r>
    </w:p>
    <w:p w:rsidR="007F5518" w:rsidRPr="00BB2601" w:rsidRDefault="007F5518" w:rsidP="007F5518">
      <w:pPr>
        <w:pStyle w:val="NormalWeb"/>
        <w:spacing w:before="0" w:beforeAutospacing="0" w:after="0" w:afterAutospacing="0" w:line="360" w:lineRule="auto"/>
        <w:jc w:val="both"/>
        <w:rPr>
          <w:b/>
          <w:color w:val="000000"/>
          <w:u w:val="single"/>
        </w:rPr>
      </w:pPr>
      <w:r w:rsidRPr="00BB2601">
        <w:rPr>
          <w:b/>
          <w:color w:val="000000"/>
          <w:u w:val="single"/>
        </w:rPr>
        <w:t xml:space="preserve">TEACHING TIME - 12 </w:t>
      </w:r>
      <w:proofErr w:type="gramStart"/>
      <w:r w:rsidRPr="00BB2601">
        <w:rPr>
          <w:b/>
          <w:color w:val="000000"/>
          <w:u w:val="single"/>
        </w:rPr>
        <w:t>weeks  approximate</w:t>
      </w:r>
      <w:proofErr w:type="gramEnd"/>
      <w:r w:rsidRPr="00BB2601">
        <w:rPr>
          <w:b/>
          <w:color w:val="000000"/>
          <w:u w:val="single"/>
        </w:rPr>
        <w:t xml:space="preserve">  </w:t>
      </w:r>
    </w:p>
    <w:p w:rsidR="007F5518" w:rsidRPr="00BB2601" w:rsidRDefault="007F5518" w:rsidP="007F5518">
      <w:pPr>
        <w:pStyle w:val="NormalWeb"/>
        <w:spacing w:before="0" w:beforeAutospacing="0" w:after="0" w:afterAutospacing="0" w:line="360" w:lineRule="auto"/>
        <w:ind w:left="-4" w:right="337" w:hanging="5"/>
        <w:jc w:val="both"/>
        <w:rPr>
          <w:color w:val="000000"/>
          <w:u w:val="single"/>
        </w:rPr>
      </w:pPr>
      <w:r w:rsidRPr="00BB2601">
        <w:rPr>
          <w:b/>
          <w:color w:val="000000"/>
          <w:u w:val="single"/>
        </w:rPr>
        <w:t>CLASSES</w:t>
      </w:r>
    </w:p>
    <w:p w:rsidR="007F5518" w:rsidRPr="00031D32" w:rsidRDefault="007F5518" w:rsidP="007F5518">
      <w:pPr>
        <w:pStyle w:val="NormalWeb"/>
        <w:spacing w:before="0" w:beforeAutospacing="0" w:after="0" w:afterAutospacing="0" w:line="360" w:lineRule="auto"/>
        <w:ind w:left="-4" w:right="337" w:hanging="5"/>
        <w:jc w:val="both"/>
      </w:pPr>
      <w:r w:rsidRPr="00031D32">
        <w:rPr>
          <w:color w:val="000000"/>
        </w:rPr>
        <w:t xml:space="preserve">Lectures are organized in a manner to learn basic objectives. The course is organized around daily lectures as per the time table. I extensively use interactive method to make the class more lively and </w:t>
      </w:r>
      <w:proofErr w:type="gramStart"/>
      <w:r w:rsidRPr="00031D32">
        <w:rPr>
          <w:color w:val="000000"/>
        </w:rPr>
        <w:t>engaging .</w:t>
      </w:r>
      <w:proofErr w:type="gramEnd"/>
      <w:r w:rsidRPr="00031D32">
        <w:rPr>
          <w:color w:val="000000"/>
        </w:rPr>
        <w:t xml:space="preserve"> Students will be given reading </w:t>
      </w:r>
      <w:proofErr w:type="gramStart"/>
      <w:r w:rsidRPr="00031D32">
        <w:rPr>
          <w:color w:val="000000"/>
        </w:rPr>
        <w:t>materials  according</w:t>
      </w:r>
      <w:proofErr w:type="gramEnd"/>
      <w:r w:rsidRPr="00031D32">
        <w:rPr>
          <w:color w:val="000000"/>
        </w:rPr>
        <w:t xml:space="preserve"> to the course  content. This reading </w:t>
      </w:r>
      <w:proofErr w:type="gramStart"/>
      <w:r w:rsidRPr="00031D32">
        <w:rPr>
          <w:color w:val="000000"/>
        </w:rPr>
        <w:t>material  will</w:t>
      </w:r>
      <w:proofErr w:type="gramEnd"/>
      <w:r w:rsidRPr="00031D32">
        <w:rPr>
          <w:color w:val="000000"/>
        </w:rPr>
        <w:t xml:space="preserve"> be used  for giving lecture  in the </w:t>
      </w:r>
      <w:r>
        <w:rPr>
          <w:color w:val="000000"/>
        </w:rPr>
        <w:t xml:space="preserve">classroom. Internal Assessment </w:t>
      </w:r>
      <w:r w:rsidRPr="00031D32">
        <w:rPr>
          <w:color w:val="000000"/>
        </w:rPr>
        <w:t xml:space="preserve">of 25 marks will be given to the students based on activities like </w:t>
      </w:r>
      <w:proofErr w:type="gramStart"/>
      <w:r w:rsidRPr="00031D32">
        <w:rPr>
          <w:color w:val="000000"/>
        </w:rPr>
        <w:t>assig</w:t>
      </w:r>
      <w:r>
        <w:rPr>
          <w:color w:val="000000"/>
        </w:rPr>
        <w:t>nment ,</w:t>
      </w:r>
      <w:proofErr w:type="gramEnd"/>
      <w:r>
        <w:rPr>
          <w:color w:val="000000"/>
        </w:rPr>
        <w:t xml:space="preserve"> presentation or test etc</w:t>
      </w:r>
      <w:r w:rsidRPr="00031D32">
        <w:rPr>
          <w:color w:val="000000"/>
        </w:rPr>
        <w:t xml:space="preserve">. Some quiz </w:t>
      </w:r>
      <w:proofErr w:type="gramStart"/>
      <w:r w:rsidRPr="00031D32">
        <w:rPr>
          <w:color w:val="000000"/>
        </w:rPr>
        <w:t>competition are</w:t>
      </w:r>
      <w:proofErr w:type="gramEnd"/>
      <w:r w:rsidRPr="00031D32">
        <w:rPr>
          <w:color w:val="000000"/>
        </w:rPr>
        <w:t xml:space="preserve"> also conducted through classroom application.</w:t>
      </w:r>
    </w:p>
    <w:p w:rsidR="007F5518" w:rsidRPr="00031D32" w:rsidRDefault="007F5518" w:rsidP="007F5518">
      <w:pPr>
        <w:pStyle w:val="NormalWeb"/>
        <w:spacing w:before="0" w:beforeAutospacing="0" w:after="0" w:afterAutospacing="0" w:line="360" w:lineRule="auto"/>
        <w:ind w:left="16"/>
        <w:jc w:val="both"/>
      </w:pPr>
      <w:r w:rsidRPr="00031D32">
        <w:rPr>
          <w:b/>
          <w:bCs/>
          <w:color w:val="000000"/>
          <w:u w:val="single"/>
        </w:rPr>
        <w:t>UNIT WISE BREAK UP OF SYLLABUS</w:t>
      </w:r>
      <w:r w:rsidRPr="00031D32">
        <w:rPr>
          <w:b/>
          <w:bCs/>
          <w:color w:val="000000"/>
        </w:rPr>
        <w:t> </w:t>
      </w:r>
    </w:p>
    <w:p w:rsidR="007F5518" w:rsidRPr="000C3415" w:rsidRDefault="007F5518" w:rsidP="007F5518">
      <w:pPr>
        <w:pStyle w:val="NormalWeb"/>
        <w:spacing w:before="0" w:beforeAutospacing="0" w:after="0" w:afterAutospacing="0" w:line="360" w:lineRule="auto"/>
        <w:ind w:left="16"/>
        <w:jc w:val="both"/>
        <w:rPr>
          <w:color w:val="000000"/>
        </w:rPr>
      </w:pPr>
      <w:r w:rsidRPr="00031D32">
        <w:rPr>
          <w:b/>
          <w:bCs/>
          <w:color w:val="000000"/>
        </w:rPr>
        <w:t xml:space="preserve">UNIT- I </w:t>
      </w:r>
      <w:r w:rsidRPr="000C3415">
        <w:rPr>
          <w:color w:val="000000"/>
        </w:rPr>
        <w:t>(Week 1-2) </w:t>
      </w:r>
    </w:p>
    <w:p w:rsidR="007F5518" w:rsidRDefault="007F5518" w:rsidP="007F5518">
      <w:pPr>
        <w:pStyle w:val="NormalWeb"/>
        <w:spacing w:before="0" w:beforeAutospacing="0" w:after="0" w:afterAutospacing="0" w:line="360" w:lineRule="auto"/>
        <w:ind w:left="16"/>
        <w:jc w:val="both"/>
        <w:rPr>
          <w:bCs/>
          <w:color w:val="000000"/>
        </w:rPr>
      </w:pPr>
      <w:r w:rsidRPr="00031D32">
        <w:rPr>
          <w:bCs/>
          <w:color w:val="000000"/>
        </w:rPr>
        <w:t>This unit will explain nature and scope of comparative politics is fathomable only when one understands the main characteristics of comparative government and politics.</w:t>
      </w:r>
    </w:p>
    <w:p w:rsidR="007F5518" w:rsidRPr="00031D32" w:rsidRDefault="007F5518" w:rsidP="007F5518">
      <w:pPr>
        <w:pStyle w:val="NormalWeb"/>
        <w:spacing w:before="0" w:beforeAutospacing="0" w:after="0" w:afterAutospacing="0" w:line="360" w:lineRule="auto"/>
        <w:ind w:left="16"/>
        <w:jc w:val="both"/>
        <w:rPr>
          <w:color w:val="000000"/>
        </w:rPr>
      </w:pPr>
    </w:p>
    <w:p w:rsidR="007F5518" w:rsidRPr="00031D32" w:rsidRDefault="007F5518" w:rsidP="007F5518">
      <w:pPr>
        <w:pStyle w:val="NormalWeb"/>
        <w:spacing w:before="0" w:beforeAutospacing="0" w:after="0" w:afterAutospacing="0" w:line="360" w:lineRule="auto"/>
        <w:ind w:left="16"/>
        <w:jc w:val="both"/>
        <w:rPr>
          <w:bCs/>
          <w:color w:val="000000"/>
        </w:rPr>
      </w:pPr>
      <w:r w:rsidRPr="00031D32">
        <w:rPr>
          <w:b/>
          <w:bCs/>
          <w:color w:val="000000"/>
        </w:rPr>
        <w:t>UNIT-2</w:t>
      </w:r>
      <w:r w:rsidRPr="00031D32">
        <w:rPr>
          <w:bCs/>
          <w:color w:val="000000"/>
        </w:rPr>
        <w:t>(Week 3-4)</w:t>
      </w:r>
    </w:p>
    <w:p w:rsidR="007F5518" w:rsidRPr="00031D32" w:rsidRDefault="007F5518" w:rsidP="007F5518">
      <w:pPr>
        <w:pStyle w:val="NormalWeb"/>
        <w:spacing w:before="0" w:beforeAutospacing="0" w:after="0" w:afterAutospacing="0" w:line="360" w:lineRule="auto"/>
        <w:ind w:left="1"/>
        <w:jc w:val="both"/>
        <w:rPr>
          <w:b/>
          <w:bCs/>
          <w:color w:val="000000"/>
        </w:rPr>
      </w:pPr>
      <w:r w:rsidRPr="00031D32">
        <w:rPr>
          <w:color w:val="000000"/>
        </w:rPr>
        <w:t xml:space="preserve">This unit will cover comparing Political regimes which provides a comprehensive assessment of the world political system by outlining and contrasting the aspects of the two different </w:t>
      </w:r>
      <w:proofErr w:type="gramStart"/>
      <w:r w:rsidRPr="00031D32">
        <w:rPr>
          <w:color w:val="000000"/>
        </w:rPr>
        <w:t>regimes :</w:t>
      </w:r>
      <w:proofErr w:type="gramEnd"/>
      <w:r w:rsidRPr="00031D32">
        <w:rPr>
          <w:color w:val="000000"/>
        </w:rPr>
        <w:t xml:space="preserve"> Authoritarian and Democratic  </w:t>
      </w:r>
    </w:p>
    <w:p w:rsidR="007F5518" w:rsidRPr="00031D32" w:rsidRDefault="007F5518" w:rsidP="007F5518">
      <w:pPr>
        <w:pStyle w:val="NormalWeb"/>
        <w:spacing w:before="0" w:beforeAutospacing="0" w:after="0" w:afterAutospacing="0" w:line="360" w:lineRule="auto"/>
        <w:jc w:val="both"/>
        <w:rPr>
          <w:bCs/>
          <w:color w:val="000000"/>
        </w:rPr>
      </w:pPr>
    </w:p>
    <w:p w:rsidR="007F5518" w:rsidRPr="00031D32" w:rsidRDefault="007F5518" w:rsidP="007F5518">
      <w:pPr>
        <w:pStyle w:val="NormalWeb"/>
        <w:spacing w:before="0" w:beforeAutospacing="0" w:after="0" w:afterAutospacing="0" w:line="360" w:lineRule="auto"/>
        <w:jc w:val="both"/>
        <w:rPr>
          <w:bCs/>
          <w:color w:val="000000"/>
        </w:rPr>
      </w:pPr>
      <w:r>
        <w:rPr>
          <w:b/>
          <w:bCs/>
          <w:color w:val="000000"/>
        </w:rPr>
        <w:t>UNIT</w:t>
      </w:r>
      <w:r w:rsidRPr="00031D32">
        <w:rPr>
          <w:b/>
          <w:bCs/>
          <w:color w:val="000000"/>
        </w:rPr>
        <w:t>-3</w:t>
      </w:r>
      <w:r>
        <w:rPr>
          <w:bCs/>
          <w:color w:val="000000"/>
        </w:rPr>
        <w:t>(W</w:t>
      </w:r>
      <w:r w:rsidRPr="00031D32">
        <w:rPr>
          <w:bCs/>
          <w:color w:val="000000"/>
        </w:rPr>
        <w:t>eek 5-7)</w:t>
      </w:r>
    </w:p>
    <w:p w:rsidR="007F5518" w:rsidRPr="00031D32" w:rsidRDefault="007F5518" w:rsidP="007F5518">
      <w:pPr>
        <w:pStyle w:val="NormalWeb"/>
        <w:spacing w:before="0" w:beforeAutospacing="0" w:after="0" w:afterAutospacing="0" w:line="360" w:lineRule="auto"/>
        <w:ind w:left="1"/>
        <w:jc w:val="both"/>
        <w:rPr>
          <w:bCs/>
          <w:color w:val="000000"/>
        </w:rPr>
      </w:pPr>
      <w:r w:rsidRPr="00031D32">
        <w:rPr>
          <w:bCs/>
          <w:color w:val="000000"/>
        </w:rPr>
        <w:t>This unit will explain classification of Political System giving more emphasis on Parliamentary and Presidential System (UK and USA) also covering Federal and Unitary System (Canada and China)</w:t>
      </w:r>
    </w:p>
    <w:p w:rsidR="007F5518" w:rsidRPr="00031D32" w:rsidRDefault="007F5518" w:rsidP="007F5518">
      <w:pPr>
        <w:pStyle w:val="NormalWeb"/>
        <w:spacing w:before="0" w:beforeAutospacing="0" w:after="0" w:afterAutospacing="0" w:line="360" w:lineRule="auto"/>
        <w:ind w:left="1"/>
        <w:jc w:val="both"/>
        <w:rPr>
          <w:bCs/>
          <w:color w:val="000000"/>
        </w:rPr>
      </w:pPr>
    </w:p>
    <w:p w:rsidR="007F5518" w:rsidRPr="00031D32" w:rsidRDefault="007F5518" w:rsidP="007F5518">
      <w:pPr>
        <w:pStyle w:val="NormalWeb"/>
        <w:spacing w:before="0" w:beforeAutospacing="0" w:after="0" w:afterAutospacing="0" w:line="360" w:lineRule="auto"/>
        <w:ind w:left="1"/>
        <w:jc w:val="both"/>
        <w:rPr>
          <w:bCs/>
          <w:color w:val="000000"/>
        </w:rPr>
      </w:pPr>
      <w:r w:rsidRPr="00031D32">
        <w:rPr>
          <w:b/>
          <w:bCs/>
          <w:color w:val="000000"/>
        </w:rPr>
        <w:t>Unit-4</w:t>
      </w:r>
      <w:r>
        <w:rPr>
          <w:bCs/>
          <w:color w:val="000000"/>
        </w:rPr>
        <w:t>(W</w:t>
      </w:r>
      <w:r w:rsidRPr="00031D32">
        <w:rPr>
          <w:bCs/>
          <w:color w:val="000000"/>
        </w:rPr>
        <w:t>eek 8-9)</w:t>
      </w:r>
    </w:p>
    <w:p w:rsidR="007F5518" w:rsidRPr="00031D32" w:rsidRDefault="007F5518" w:rsidP="007F5518">
      <w:pPr>
        <w:pStyle w:val="NormalWeb"/>
        <w:spacing w:before="0" w:beforeAutospacing="0" w:after="0" w:afterAutospacing="0" w:line="360" w:lineRule="auto"/>
        <w:ind w:left="1"/>
        <w:jc w:val="both"/>
        <w:rPr>
          <w:color w:val="000000"/>
        </w:rPr>
      </w:pPr>
      <w:r w:rsidRPr="00031D32">
        <w:rPr>
          <w:color w:val="000000"/>
        </w:rPr>
        <w:lastRenderedPageBreak/>
        <w:t xml:space="preserve">This unit will cover different kind of electoral </w:t>
      </w:r>
      <w:proofErr w:type="gramStart"/>
      <w:r w:rsidRPr="00031D32">
        <w:rPr>
          <w:color w:val="000000"/>
        </w:rPr>
        <w:t>system :</w:t>
      </w:r>
      <w:proofErr w:type="gramEnd"/>
      <w:r w:rsidRPr="00031D32">
        <w:rPr>
          <w:color w:val="000000"/>
        </w:rPr>
        <w:t xml:space="preserve">  first past the post , proportional representation , mixed system .</w:t>
      </w:r>
    </w:p>
    <w:p w:rsidR="007F5518" w:rsidRPr="00031D32" w:rsidRDefault="007F5518" w:rsidP="007F5518">
      <w:pPr>
        <w:pStyle w:val="NormalWeb"/>
        <w:spacing w:before="0" w:beforeAutospacing="0" w:after="0" w:afterAutospacing="0" w:line="360" w:lineRule="auto"/>
        <w:ind w:left="1"/>
        <w:jc w:val="both"/>
        <w:rPr>
          <w:color w:val="000000"/>
        </w:rPr>
      </w:pPr>
    </w:p>
    <w:p w:rsidR="007F5518" w:rsidRPr="00031D32" w:rsidRDefault="007F5518" w:rsidP="007F5518">
      <w:pPr>
        <w:pStyle w:val="NormalWeb"/>
        <w:spacing w:before="0" w:beforeAutospacing="0" w:after="0" w:afterAutospacing="0" w:line="360" w:lineRule="auto"/>
        <w:ind w:left="1"/>
        <w:jc w:val="both"/>
        <w:rPr>
          <w:bCs/>
          <w:color w:val="000000"/>
        </w:rPr>
      </w:pPr>
      <w:r w:rsidRPr="00031D32">
        <w:rPr>
          <w:b/>
          <w:bCs/>
          <w:color w:val="000000"/>
        </w:rPr>
        <w:t>Unit -5</w:t>
      </w:r>
      <w:r>
        <w:rPr>
          <w:bCs/>
          <w:color w:val="000000"/>
        </w:rPr>
        <w:t>(Week</w:t>
      </w:r>
      <w:r w:rsidRPr="00031D32">
        <w:rPr>
          <w:bCs/>
          <w:color w:val="000000"/>
        </w:rPr>
        <w:t>9-10)</w:t>
      </w:r>
    </w:p>
    <w:p w:rsidR="007F5518" w:rsidRPr="00031D32" w:rsidRDefault="007F5518" w:rsidP="007F5518">
      <w:pPr>
        <w:pStyle w:val="NormalWeb"/>
        <w:spacing w:before="0" w:beforeAutospacing="0" w:after="0" w:afterAutospacing="0" w:line="360" w:lineRule="auto"/>
        <w:ind w:left="1"/>
        <w:jc w:val="both"/>
        <w:rPr>
          <w:bCs/>
          <w:color w:val="000000"/>
        </w:rPr>
      </w:pPr>
      <w:r w:rsidRPr="00031D32">
        <w:rPr>
          <w:bCs/>
          <w:color w:val="000000"/>
        </w:rPr>
        <w:t xml:space="preserve">This unit will explore party system in comparing with one </w:t>
      </w:r>
      <w:proofErr w:type="gramStart"/>
      <w:r w:rsidRPr="00031D32">
        <w:rPr>
          <w:bCs/>
          <w:color w:val="000000"/>
        </w:rPr>
        <w:t>party ,</w:t>
      </w:r>
      <w:proofErr w:type="gramEnd"/>
      <w:r w:rsidRPr="00031D32">
        <w:rPr>
          <w:bCs/>
          <w:color w:val="000000"/>
        </w:rPr>
        <w:t xml:space="preserve"> two party and multi-party system</w:t>
      </w:r>
    </w:p>
    <w:p w:rsidR="007F5518" w:rsidRPr="00031D32" w:rsidRDefault="007F5518" w:rsidP="007F5518">
      <w:pPr>
        <w:pStyle w:val="NormalWeb"/>
        <w:spacing w:before="0" w:beforeAutospacing="0" w:after="0" w:afterAutospacing="0" w:line="360" w:lineRule="auto"/>
        <w:ind w:left="1"/>
        <w:jc w:val="both"/>
        <w:rPr>
          <w:bCs/>
          <w:color w:val="000000"/>
        </w:rPr>
      </w:pPr>
    </w:p>
    <w:p w:rsidR="007F5518" w:rsidRPr="00031D32" w:rsidRDefault="007F5518" w:rsidP="007F5518">
      <w:pPr>
        <w:pStyle w:val="NormalWeb"/>
        <w:spacing w:before="0" w:beforeAutospacing="0" w:after="0" w:afterAutospacing="0" w:line="360" w:lineRule="auto"/>
        <w:ind w:left="1"/>
        <w:jc w:val="both"/>
        <w:rPr>
          <w:b/>
          <w:bCs/>
          <w:color w:val="000000"/>
        </w:rPr>
      </w:pPr>
      <w:r w:rsidRPr="00031D32">
        <w:rPr>
          <w:b/>
          <w:bCs/>
          <w:color w:val="000000"/>
        </w:rPr>
        <w:t>Unit-6</w:t>
      </w:r>
      <w:r>
        <w:rPr>
          <w:bCs/>
          <w:color w:val="000000"/>
        </w:rPr>
        <w:t>(Week</w:t>
      </w:r>
      <w:r w:rsidRPr="00031D32">
        <w:rPr>
          <w:bCs/>
          <w:color w:val="000000"/>
        </w:rPr>
        <w:t>11-12)</w:t>
      </w:r>
    </w:p>
    <w:p w:rsidR="007F5518" w:rsidRPr="00031D32" w:rsidRDefault="007F5518" w:rsidP="007F5518">
      <w:pPr>
        <w:pStyle w:val="NormalWeb"/>
        <w:spacing w:before="0" w:beforeAutospacing="0" w:after="0" w:afterAutospacing="0" w:line="360" w:lineRule="auto"/>
        <w:jc w:val="both"/>
        <w:rPr>
          <w:bCs/>
          <w:color w:val="000000"/>
        </w:rPr>
      </w:pPr>
      <w:r w:rsidRPr="00031D32">
        <w:rPr>
          <w:bCs/>
          <w:color w:val="000000"/>
        </w:rPr>
        <w:t xml:space="preserve">This unit will cover different prospects for studying contemporary debates changing nature of state </w:t>
      </w:r>
      <w:r>
        <w:rPr>
          <w:bCs/>
          <w:color w:val="000000"/>
        </w:rPr>
        <w:t xml:space="preserve">in the context of </w:t>
      </w:r>
      <w:proofErr w:type="spellStart"/>
      <w:r>
        <w:rPr>
          <w:bCs/>
          <w:color w:val="000000"/>
        </w:rPr>
        <w:t>globalisation</w:t>
      </w:r>
      <w:proofErr w:type="spellEnd"/>
      <w:r w:rsidRPr="00031D32">
        <w:rPr>
          <w:bCs/>
          <w:color w:val="000000"/>
        </w:rPr>
        <w:t>.</w:t>
      </w:r>
    </w:p>
    <w:p w:rsidR="007F5518" w:rsidRPr="00031D32" w:rsidRDefault="007F5518" w:rsidP="007F5518">
      <w:pPr>
        <w:pStyle w:val="NormalWeb"/>
        <w:spacing w:before="0" w:beforeAutospacing="0" w:after="0" w:afterAutospacing="0" w:line="360" w:lineRule="auto"/>
        <w:jc w:val="both"/>
        <w:rPr>
          <w:bCs/>
          <w:color w:val="000000"/>
        </w:rPr>
      </w:pPr>
    </w:p>
    <w:p w:rsidR="007F5518" w:rsidRPr="00031D32" w:rsidRDefault="007F5518" w:rsidP="007F5518">
      <w:pPr>
        <w:pStyle w:val="NormalWeb"/>
        <w:spacing w:before="0" w:beforeAutospacing="0" w:after="0" w:afterAutospacing="0" w:line="360" w:lineRule="auto"/>
        <w:jc w:val="both"/>
        <w:rPr>
          <w:bCs/>
          <w:color w:val="000000"/>
        </w:rPr>
      </w:pPr>
      <w:r w:rsidRPr="00031D32">
        <w:rPr>
          <w:b/>
          <w:bCs/>
          <w:color w:val="000000"/>
          <w:u w:val="single"/>
        </w:rPr>
        <w:t>ASSESSMENT</w:t>
      </w:r>
      <w:r w:rsidRPr="00031D32">
        <w:rPr>
          <w:b/>
          <w:bCs/>
          <w:color w:val="000000"/>
        </w:rPr>
        <w:t> </w:t>
      </w:r>
    </w:p>
    <w:p w:rsidR="007F5518" w:rsidRPr="00031D32" w:rsidRDefault="007F5518" w:rsidP="007F5518">
      <w:pPr>
        <w:pStyle w:val="NormalWeb"/>
        <w:spacing w:before="0" w:beforeAutospacing="0" w:after="0" w:afterAutospacing="0" w:line="360" w:lineRule="auto"/>
        <w:ind w:left="16"/>
        <w:jc w:val="both"/>
        <w:rPr>
          <w:b/>
          <w:bCs/>
          <w:color w:val="000000"/>
        </w:rPr>
      </w:pPr>
      <w:r w:rsidRPr="00031D32">
        <w:rPr>
          <w:b/>
          <w:bCs/>
          <w:color w:val="000000"/>
        </w:rPr>
        <w:t>Internal Assessment: 25 Marks</w:t>
      </w:r>
    </w:p>
    <w:p w:rsidR="007F5518" w:rsidRPr="00031D32" w:rsidRDefault="007F5518" w:rsidP="007F5518">
      <w:pPr>
        <w:pStyle w:val="NormalWeb"/>
        <w:spacing w:before="0" w:beforeAutospacing="0" w:after="0" w:afterAutospacing="0" w:line="360" w:lineRule="auto"/>
        <w:ind w:left="16"/>
        <w:jc w:val="both"/>
        <w:rPr>
          <w:b/>
          <w:bCs/>
          <w:color w:val="000000"/>
        </w:rPr>
      </w:pPr>
      <w:r w:rsidRPr="00031D32">
        <w:rPr>
          <w:color w:val="000000"/>
        </w:rPr>
        <w:t xml:space="preserve">Internal assessment will be conducted on three different modes </w:t>
      </w:r>
    </w:p>
    <w:p w:rsidR="007F5518" w:rsidRPr="00031D32" w:rsidRDefault="007F5518" w:rsidP="007F5518">
      <w:pPr>
        <w:pStyle w:val="NormalWeb"/>
        <w:spacing w:before="0" w:beforeAutospacing="0" w:after="0" w:afterAutospacing="0" w:line="360" w:lineRule="auto"/>
        <w:ind w:left="16"/>
        <w:jc w:val="both"/>
        <w:rPr>
          <w:b/>
          <w:bCs/>
          <w:color w:val="000000"/>
        </w:rPr>
      </w:pPr>
      <w:r w:rsidRPr="00031D32">
        <w:rPr>
          <w:color w:val="000000"/>
        </w:rPr>
        <w:t>1) Written assignment </w:t>
      </w:r>
    </w:p>
    <w:p w:rsidR="007F5518" w:rsidRPr="00031D32" w:rsidRDefault="007F5518" w:rsidP="007F5518">
      <w:pPr>
        <w:pStyle w:val="NormalWeb"/>
        <w:spacing w:before="0" w:beforeAutospacing="0" w:after="0" w:afterAutospacing="0" w:line="360" w:lineRule="auto"/>
        <w:ind w:left="13"/>
        <w:jc w:val="both"/>
      </w:pPr>
      <w:r w:rsidRPr="00031D32">
        <w:rPr>
          <w:color w:val="000000"/>
        </w:rPr>
        <w:t>2) Presentation </w:t>
      </w:r>
    </w:p>
    <w:p w:rsidR="007F5518" w:rsidRPr="00031D32" w:rsidRDefault="007F5518" w:rsidP="007F5518">
      <w:pPr>
        <w:pStyle w:val="NormalWeb"/>
        <w:spacing w:before="0" w:beforeAutospacing="0" w:after="0" w:afterAutospacing="0" w:line="360" w:lineRule="auto"/>
        <w:ind w:left="11"/>
        <w:jc w:val="both"/>
      </w:pPr>
      <w:r w:rsidRPr="00031D32">
        <w:rPr>
          <w:color w:val="000000"/>
        </w:rPr>
        <w:t>3) Class Test </w:t>
      </w:r>
    </w:p>
    <w:p w:rsidR="007F5518" w:rsidRPr="00031D32" w:rsidRDefault="007F5518" w:rsidP="007F5518">
      <w:pPr>
        <w:pStyle w:val="NormalWeb"/>
        <w:spacing w:before="0" w:beforeAutospacing="0" w:after="0" w:afterAutospacing="0" w:line="360" w:lineRule="auto"/>
        <w:ind w:left="3" w:right="671" w:firstLine="17"/>
        <w:jc w:val="both"/>
        <w:rPr>
          <w:color w:val="000000"/>
        </w:rPr>
      </w:pPr>
      <w:r w:rsidRPr="00031D32">
        <w:rPr>
          <w:color w:val="000000"/>
        </w:rPr>
        <w:t xml:space="preserve">1) One assignment and presentation of 5 marks </w:t>
      </w:r>
      <w:proofErr w:type="gramStart"/>
      <w:r w:rsidRPr="00031D32">
        <w:rPr>
          <w:color w:val="000000"/>
        </w:rPr>
        <w:t>each ,</w:t>
      </w:r>
      <w:proofErr w:type="gramEnd"/>
      <w:r w:rsidRPr="00031D32">
        <w:rPr>
          <w:color w:val="000000"/>
        </w:rPr>
        <w:t xml:space="preserve"> this assignment will be in the  form of essay writing in which students will als</w:t>
      </w:r>
      <w:r>
        <w:rPr>
          <w:color w:val="000000"/>
        </w:rPr>
        <w:t xml:space="preserve">o  mention references. Second presentation on </w:t>
      </w:r>
      <w:r w:rsidRPr="00031D32">
        <w:rPr>
          <w:color w:val="000000"/>
        </w:rPr>
        <w:t xml:space="preserve">topic </w:t>
      </w:r>
      <w:proofErr w:type="gramStart"/>
      <w:r w:rsidRPr="00031D32">
        <w:rPr>
          <w:color w:val="000000"/>
        </w:rPr>
        <w:t xml:space="preserve">of </w:t>
      </w:r>
      <w:r>
        <w:rPr>
          <w:color w:val="000000"/>
        </w:rPr>
        <w:t xml:space="preserve"> </w:t>
      </w:r>
      <w:r w:rsidRPr="00031D32">
        <w:rPr>
          <w:color w:val="000000"/>
        </w:rPr>
        <w:t>“</w:t>
      </w:r>
      <w:proofErr w:type="gramEnd"/>
      <w:r w:rsidRPr="00031D32">
        <w:rPr>
          <w:color w:val="000000"/>
        </w:rPr>
        <w:t xml:space="preserve">critical understanding on </w:t>
      </w:r>
      <w:proofErr w:type="spellStart"/>
      <w:r w:rsidRPr="00031D32">
        <w:rPr>
          <w:color w:val="000000"/>
        </w:rPr>
        <w:t>Ambedkar’s</w:t>
      </w:r>
      <w:proofErr w:type="spellEnd"/>
      <w:r w:rsidRPr="00031D32">
        <w:rPr>
          <w:color w:val="000000"/>
        </w:rPr>
        <w:t xml:space="preserve"> </w:t>
      </w:r>
      <w:r>
        <w:rPr>
          <w:color w:val="000000"/>
        </w:rPr>
        <w:t>ideas”. The topic for the first assignment will be shared</w:t>
      </w:r>
      <w:r w:rsidRPr="00031D32">
        <w:rPr>
          <w:color w:val="000000"/>
        </w:rPr>
        <w:t xml:space="preserve"> in class by the end o</w:t>
      </w:r>
      <w:r>
        <w:rPr>
          <w:color w:val="000000"/>
        </w:rPr>
        <w:t xml:space="preserve">f the first week of August and </w:t>
      </w:r>
      <w:r w:rsidRPr="00031D32">
        <w:rPr>
          <w:color w:val="000000"/>
        </w:rPr>
        <w:t>presentation will be given in the month of September.  </w:t>
      </w:r>
    </w:p>
    <w:p w:rsidR="007F5518" w:rsidRPr="00031D32" w:rsidRDefault="007F5518" w:rsidP="007F5518">
      <w:pPr>
        <w:pStyle w:val="NormalWeb"/>
        <w:spacing w:before="0" w:beforeAutospacing="0" w:after="0" w:afterAutospacing="0" w:line="360" w:lineRule="auto"/>
        <w:ind w:left="3" w:right="671" w:firstLine="17"/>
        <w:jc w:val="both"/>
        <w:rPr>
          <w:color w:val="000000"/>
        </w:rPr>
      </w:pPr>
      <w:r w:rsidRPr="00031D32">
        <w:rPr>
          <w:color w:val="000000"/>
        </w:rPr>
        <w:t>2) There w</w:t>
      </w:r>
      <w:r>
        <w:rPr>
          <w:color w:val="000000"/>
        </w:rPr>
        <w:t>ill be a Class Test of 10 marks</w:t>
      </w:r>
      <w:r w:rsidRPr="00031D32">
        <w:rPr>
          <w:color w:val="000000"/>
        </w:rPr>
        <w:t xml:space="preserve"> which will take place tentatively in after the mid semester break.</w:t>
      </w:r>
    </w:p>
    <w:p w:rsidR="007F5518" w:rsidRPr="00031D32" w:rsidRDefault="007F5518" w:rsidP="007F5518">
      <w:pPr>
        <w:pStyle w:val="NormalWeb"/>
        <w:spacing w:before="0" w:beforeAutospacing="0" w:after="0" w:afterAutospacing="0" w:line="360" w:lineRule="auto"/>
        <w:ind w:right="469"/>
        <w:jc w:val="both"/>
        <w:rPr>
          <w:color w:val="000000"/>
        </w:rPr>
      </w:pPr>
      <w:r w:rsidRPr="00031D32">
        <w:rPr>
          <w:color w:val="000000"/>
        </w:rPr>
        <w:t>Additionally there are 5 marks for Attendance </w:t>
      </w:r>
    </w:p>
    <w:p w:rsidR="007F5518" w:rsidRPr="00031D32" w:rsidRDefault="007F5518" w:rsidP="007F5518">
      <w:pPr>
        <w:pStyle w:val="NormalWeb"/>
        <w:spacing w:before="0" w:beforeAutospacing="0" w:after="0" w:afterAutospacing="0" w:line="360" w:lineRule="auto"/>
        <w:ind w:left="16"/>
        <w:jc w:val="both"/>
        <w:rPr>
          <w:b/>
          <w:bCs/>
          <w:color w:val="000000"/>
        </w:rPr>
      </w:pPr>
      <w:r w:rsidRPr="00031D32">
        <w:rPr>
          <w:b/>
          <w:bCs/>
          <w:color w:val="000000"/>
          <w:u w:val="single"/>
        </w:rPr>
        <w:t>ESSENTIAL READINGS</w:t>
      </w:r>
      <w:r w:rsidRPr="00031D32">
        <w:rPr>
          <w:b/>
          <w:bCs/>
          <w:color w:val="000000"/>
        </w:rPr>
        <w:t> </w:t>
      </w:r>
    </w:p>
    <w:p w:rsidR="007F5518" w:rsidRPr="00031D32" w:rsidRDefault="007F5518" w:rsidP="007F5518">
      <w:pPr>
        <w:pStyle w:val="NormalWeb"/>
        <w:numPr>
          <w:ilvl w:val="0"/>
          <w:numId w:val="2"/>
        </w:numPr>
        <w:spacing w:before="0" w:beforeAutospacing="0" w:after="0" w:afterAutospacing="0"/>
        <w:jc w:val="both"/>
        <w:rPr>
          <w:rFonts w:eastAsia="SimSun"/>
        </w:rPr>
      </w:pPr>
      <w:r w:rsidRPr="00031D32">
        <w:rPr>
          <w:rFonts w:eastAsia="SimSun"/>
        </w:rPr>
        <w:t>Bara, J &amp; Pennington, M. (</w:t>
      </w:r>
      <w:proofErr w:type="gramStart"/>
      <w:r w:rsidRPr="00031D32">
        <w:rPr>
          <w:rFonts w:eastAsia="SimSun"/>
        </w:rPr>
        <w:t>eds</w:t>
      </w:r>
      <w:proofErr w:type="gramEnd"/>
      <w:r w:rsidRPr="00031D32">
        <w:rPr>
          <w:rFonts w:eastAsia="SimSun"/>
        </w:rPr>
        <w:t>.). (2009) Comparative Politics. New Delhi: Sage.</w:t>
      </w:r>
    </w:p>
    <w:p w:rsidR="007F5518" w:rsidRPr="00031D32" w:rsidRDefault="007F5518" w:rsidP="007F5518">
      <w:pPr>
        <w:pStyle w:val="NormalWeb"/>
        <w:numPr>
          <w:ilvl w:val="0"/>
          <w:numId w:val="2"/>
        </w:numPr>
        <w:spacing w:before="0" w:beforeAutospacing="0" w:after="0" w:afterAutospacing="0"/>
        <w:jc w:val="both"/>
        <w:rPr>
          <w:rFonts w:eastAsia="SimSun"/>
        </w:rPr>
      </w:pPr>
      <w:proofErr w:type="spellStart"/>
      <w:r w:rsidRPr="00031D32">
        <w:rPr>
          <w:rFonts w:eastAsia="SimSun"/>
        </w:rPr>
        <w:t>Caramani</w:t>
      </w:r>
      <w:proofErr w:type="spellEnd"/>
      <w:r w:rsidRPr="00031D32">
        <w:rPr>
          <w:rFonts w:eastAsia="SimSun"/>
        </w:rPr>
        <w:t>, D. (</w:t>
      </w:r>
      <w:proofErr w:type="gramStart"/>
      <w:r w:rsidRPr="00031D32">
        <w:rPr>
          <w:rFonts w:eastAsia="SimSun"/>
        </w:rPr>
        <w:t>ed</w:t>
      </w:r>
      <w:proofErr w:type="gramEnd"/>
      <w:r w:rsidRPr="00031D32">
        <w:rPr>
          <w:rFonts w:eastAsia="SimSun"/>
        </w:rPr>
        <w:t>.). (2008) Comparative Politics. Oxford: Oxford University Press.</w:t>
      </w:r>
    </w:p>
    <w:p w:rsidR="007F5518" w:rsidRPr="00031D32" w:rsidRDefault="007F5518" w:rsidP="007F5518">
      <w:pPr>
        <w:pStyle w:val="NormalWeb"/>
        <w:numPr>
          <w:ilvl w:val="0"/>
          <w:numId w:val="2"/>
        </w:numPr>
        <w:spacing w:before="0" w:beforeAutospacing="0" w:after="0" w:afterAutospacing="0"/>
        <w:jc w:val="both"/>
        <w:rPr>
          <w:rFonts w:eastAsia="SimSun"/>
        </w:rPr>
      </w:pPr>
      <w:r w:rsidRPr="00031D32">
        <w:rPr>
          <w:rFonts w:eastAsia="SimSun"/>
        </w:rPr>
        <w:t xml:space="preserve">Hague, R. and </w:t>
      </w:r>
      <w:proofErr w:type="spellStart"/>
      <w:r w:rsidRPr="00031D32">
        <w:rPr>
          <w:rFonts w:eastAsia="SimSun"/>
        </w:rPr>
        <w:t>Harrop</w:t>
      </w:r>
      <w:proofErr w:type="spellEnd"/>
      <w:r w:rsidRPr="00031D32">
        <w:rPr>
          <w:rFonts w:eastAsia="SimSun"/>
        </w:rPr>
        <w:t>, M. (2010) Comparative Government and Politics: An Introduction. (Eight Edition). London: Palgrave McMillan.</w:t>
      </w:r>
    </w:p>
    <w:p w:rsidR="007F5518" w:rsidRPr="00031D32" w:rsidRDefault="007F5518" w:rsidP="007F5518">
      <w:pPr>
        <w:pStyle w:val="NormalWeb"/>
        <w:numPr>
          <w:ilvl w:val="0"/>
          <w:numId w:val="2"/>
        </w:numPr>
        <w:spacing w:before="0" w:beforeAutospacing="0" w:after="0" w:afterAutospacing="0"/>
        <w:jc w:val="both"/>
        <w:rPr>
          <w:rFonts w:eastAsia="SimSun"/>
        </w:rPr>
      </w:pPr>
      <w:proofErr w:type="spellStart"/>
      <w:r w:rsidRPr="00031D32">
        <w:rPr>
          <w:rFonts w:eastAsia="SimSun"/>
        </w:rPr>
        <w:t>Ishiyama</w:t>
      </w:r>
      <w:proofErr w:type="spellEnd"/>
      <w:r w:rsidRPr="00031D32">
        <w:rPr>
          <w:rFonts w:eastAsia="SimSun"/>
        </w:rPr>
        <w:t xml:space="preserve">, J.T. and </w:t>
      </w:r>
      <w:proofErr w:type="spellStart"/>
      <w:r w:rsidRPr="00031D32">
        <w:rPr>
          <w:rFonts w:eastAsia="SimSun"/>
        </w:rPr>
        <w:t>Breuning</w:t>
      </w:r>
      <w:proofErr w:type="spellEnd"/>
      <w:r w:rsidRPr="00031D32">
        <w:rPr>
          <w:rFonts w:eastAsia="SimSun"/>
        </w:rPr>
        <w:t>, M. (</w:t>
      </w:r>
      <w:proofErr w:type="gramStart"/>
      <w:r w:rsidRPr="00031D32">
        <w:rPr>
          <w:rFonts w:eastAsia="SimSun"/>
        </w:rPr>
        <w:t>eds</w:t>
      </w:r>
      <w:proofErr w:type="gramEnd"/>
      <w:r w:rsidRPr="00031D32">
        <w:rPr>
          <w:rFonts w:eastAsia="SimSun"/>
        </w:rPr>
        <w:t xml:space="preserve">.). (2011) 21st Century Political Science: A Reference Book. Los Angeles: Sage. </w:t>
      </w:r>
    </w:p>
    <w:p w:rsidR="007F5518" w:rsidRPr="00031D32" w:rsidRDefault="007F5518" w:rsidP="007F5518">
      <w:pPr>
        <w:pStyle w:val="NormalWeb"/>
        <w:numPr>
          <w:ilvl w:val="0"/>
          <w:numId w:val="2"/>
        </w:numPr>
        <w:spacing w:before="0" w:beforeAutospacing="0" w:after="0" w:afterAutospacing="0"/>
        <w:jc w:val="both"/>
        <w:rPr>
          <w:rFonts w:eastAsia="SimSun"/>
        </w:rPr>
      </w:pPr>
      <w:r w:rsidRPr="00031D32">
        <w:rPr>
          <w:rFonts w:eastAsia="SimSun"/>
        </w:rPr>
        <w:lastRenderedPageBreak/>
        <w:t xml:space="preserve">Newton, K. and </w:t>
      </w:r>
      <w:proofErr w:type="spellStart"/>
      <w:r w:rsidRPr="00031D32">
        <w:rPr>
          <w:rFonts w:eastAsia="SimSun"/>
        </w:rPr>
        <w:t>Deth</w:t>
      </w:r>
      <w:proofErr w:type="spellEnd"/>
      <w:r w:rsidRPr="00031D32">
        <w:rPr>
          <w:rFonts w:eastAsia="SimSun"/>
        </w:rPr>
        <w:t>, Jan W. V. (2010) Foundations of Comparative Politics: Democracies of the Modern World. Cambridge: Cambridge University Press.</w:t>
      </w:r>
    </w:p>
    <w:p w:rsidR="007F5518" w:rsidRPr="00031D32" w:rsidRDefault="007F5518" w:rsidP="007F5518">
      <w:pPr>
        <w:pStyle w:val="NormalWeb"/>
        <w:numPr>
          <w:ilvl w:val="0"/>
          <w:numId w:val="2"/>
        </w:numPr>
        <w:spacing w:before="0" w:beforeAutospacing="0" w:after="0" w:afterAutospacing="0"/>
        <w:jc w:val="both"/>
        <w:rPr>
          <w:rFonts w:eastAsia="SimSun"/>
        </w:rPr>
      </w:pPr>
      <w:r w:rsidRPr="00031D32">
        <w:rPr>
          <w:rFonts w:eastAsia="SimSun"/>
        </w:rPr>
        <w:t>O’Neil, P. (2009) Essentials of Comparative Politics. (Third Edition). New York: WW. Norton &amp; Company, Inc.</w:t>
      </w:r>
    </w:p>
    <w:p w:rsidR="007F5518" w:rsidRPr="00031D32" w:rsidRDefault="007F5518" w:rsidP="007F5518">
      <w:pPr>
        <w:pStyle w:val="NormalWeb"/>
        <w:numPr>
          <w:ilvl w:val="0"/>
          <w:numId w:val="2"/>
        </w:numPr>
        <w:spacing w:before="0" w:beforeAutospacing="0" w:after="0" w:afterAutospacing="0"/>
        <w:jc w:val="both"/>
        <w:rPr>
          <w:rFonts w:eastAsia="SimSun"/>
        </w:rPr>
      </w:pPr>
      <w:proofErr w:type="spellStart"/>
      <w:r w:rsidRPr="00031D32">
        <w:rPr>
          <w:rFonts w:eastAsia="SimSun"/>
        </w:rPr>
        <w:t>Palekar</w:t>
      </w:r>
      <w:proofErr w:type="spellEnd"/>
      <w:r w:rsidRPr="00031D32">
        <w:rPr>
          <w:rFonts w:eastAsia="SimSun"/>
        </w:rPr>
        <w:t xml:space="preserve">, S.A. (2009) Comparative Government and Politics. New Delhi: PHI Learning Pvt. Ltd. </w:t>
      </w:r>
    </w:p>
    <w:p w:rsidR="007F5518" w:rsidRPr="005568F8" w:rsidRDefault="007F5518" w:rsidP="007F5518">
      <w:pPr>
        <w:tabs>
          <w:tab w:val="left" w:pos="3544"/>
        </w:tabs>
        <w:spacing w:after="0"/>
        <w:jc w:val="both"/>
        <w:rPr>
          <w:rFonts w:ascii="Times New Roman" w:hAnsi="Times New Roman"/>
          <w:b/>
          <w:sz w:val="24"/>
          <w:szCs w:val="24"/>
        </w:rPr>
      </w:pPr>
      <w:r>
        <w:rPr>
          <w:rFonts w:ascii="Times New Roman" w:hAnsi="Times New Roman"/>
          <w:b/>
          <w:sz w:val="24"/>
          <w:szCs w:val="24"/>
        </w:rPr>
        <w:tab/>
      </w:r>
    </w:p>
    <w:p w:rsidR="007F5518" w:rsidRPr="005B0F9D" w:rsidRDefault="007F5518" w:rsidP="007F5518">
      <w:pPr>
        <w:spacing w:after="0"/>
        <w:jc w:val="both"/>
        <w:rPr>
          <w:rFonts w:ascii="Times New Roman" w:hAnsi="Times New Roman"/>
          <w:sz w:val="24"/>
          <w:szCs w:val="24"/>
        </w:rPr>
      </w:pPr>
    </w:p>
    <w:p w:rsidR="00A9794B" w:rsidRDefault="00A9794B"/>
    <w:sectPr w:rsidR="00A9794B" w:rsidSect="00E76EF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Nirmala UI">
    <w:altName w:val="MS Mincho"/>
    <w:panose1 w:val="020B0502040204020203"/>
    <w:charset w:val="00"/>
    <w:family w:val="swiss"/>
    <w:pitch w:val="variable"/>
    <w:sig w:usb0="80FF8023" w:usb1="0000004A" w:usb2="00000200" w:usb3="00000000" w:csb0="00000001" w:csb1="00000000"/>
  </w:font>
  <w:font w:name="Carlito">
    <w:altName w:val="Arial"/>
    <w:charset w:val="00"/>
    <w:family w:val="swiss"/>
    <w:pitch w:val="variable"/>
    <w:sig w:usb0="00000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10806A9"/>
    <w:multiLevelType w:val="hybridMultilevel"/>
    <w:tmpl w:val="1A709E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4BA4515"/>
    <w:multiLevelType w:val="hybridMultilevel"/>
    <w:tmpl w:val="799CCCFC"/>
    <w:lvl w:ilvl="0" w:tplc="40090019">
      <w:start w:val="1"/>
      <w:numFmt w:val="lowerLetter"/>
      <w:lvlText w:val="%1."/>
      <w:lvlJc w:val="left"/>
      <w:pPr>
        <w:ind w:left="3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467E68"/>
    <w:rsid w:val="000707B0"/>
    <w:rsid w:val="00467E68"/>
    <w:rsid w:val="007970E0"/>
    <w:rsid w:val="007F5518"/>
    <w:rsid w:val="00830DAE"/>
    <w:rsid w:val="008901F6"/>
    <w:rsid w:val="009D357A"/>
    <w:rsid w:val="00A9794B"/>
    <w:rsid w:val="00DC6076"/>
    <w:rsid w:val="00DD443E"/>
    <w:rsid w:val="00E76EF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6EF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8901F6"/>
    <w:pPr>
      <w:ind w:left="720"/>
      <w:contextualSpacing/>
    </w:pPr>
    <w:rPr>
      <w:rFonts w:eastAsiaTheme="minorHAnsi"/>
    </w:rPr>
  </w:style>
  <w:style w:type="paragraph" w:styleId="BodyText">
    <w:name w:val="Body Text"/>
    <w:basedOn w:val="Normal"/>
    <w:link w:val="BodyTextChar"/>
    <w:uiPriority w:val="1"/>
    <w:qFormat/>
    <w:rsid w:val="008901F6"/>
    <w:pPr>
      <w:widowControl w:val="0"/>
      <w:autoSpaceDE w:val="0"/>
      <w:autoSpaceDN w:val="0"/>
      <w:spacing w:after="0" w:line="240" w:lineRule="auto"/>
    </w:pPr>
    <w:rPr>
      <w:rFonts w:ascii="Arial" w:eastAsia="Arial" w:hAnsi="Arial" w:cs="Arial"/>
      <w:sz w:val="23"/>
      <w:szCs w:val="23"/>
    </w:rPr>
  </w:style>
  <w:style w:type="character" w:customStyle="1" w:styleId="BodyTextChar">
    <w:name w:val="Body Text Char"/>
    <w:basedOn w:val="DefaultParagraphFont"/>
    <w:link w:val="BodyText"/>
    <w:uiPriority w:val="1"/>
    <w:rsid w:val="008901F6"/>
    <w:rPr>
      <w:rFonts w:ascii="Arial" w:eastAsia="Arial" w:hAnsi="Arial" w:cs="Arial"/>
      <w:sz w:val="23"/>
      <w:szCs w:val="23"/>
    </w:rPr>
  </w:style>
  <w:style w:type="paragraph" w:styleId="NormalWeb">
    <w:name w:val="Normal (Web)"/>
    <w:basedOn w:val="Normal"/>
    <w:uiPriority w:val="99"/>
    <w:semiHidden/>
    <w:unhideWhenUsed/>
    <w:qFormat/>
    <w:rsid w:val="00DC6076"/>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726145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22</Pages>
  <Words>4797</Words>
  <Characters>27345</Characters>
  <Application>Microsoft Office Word</Application>
  <DocSecurity>0</DocSecurity>
  <Lines>227</Lines>
  <Paragraphs>64</Paragraphs>
  <ScaleCrop>false</ScaleCrop>
  <Company/>
  <LinksUpToDate>false</LinksUpToDate>
  <CharactersWithSpaces>32078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Narendra Sahai</dc:creator>
  <cp:keywords/>
  <dc:description/>
  <cp:lastModifiedBy>Narendra Sahai</cp:lastModifiedBy>
  <cp:revision>10</cp:revision>
  <dcterms:created xsi:type="dcterms:W3CDTF">2022-03-16T04:49:00Z</dcterms:created>
  <dcterms:modified xsi:type="dcterms:W3CDTF">2022-03-16T06:04:00Z</dcterms:modified>
</cp:coreProperties>
</file>